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A51" w:rsidRDefault="00900283" w:rsidP="004C7A51">
      <w:pPr>
        <w:jc w:val="center"/>
        <w:rPr>
          <w:noProof/>
        </w:rPr>
      </w:pPr>
      <w:r>
        <w:rPr>
          <w:noProof/>
          <w:szCs w:val="20"/>
        </w:rPr>
        <w:drawing>
          <wp:anchor distT="0" distB="0" distL="114300" distR="114300" simplePos="0" relativeHeight="251658240" behindDoc="0" locked="0" layoutInCell="1" allowOverlap="1">
            <wp:simplePos x="0" y="0"/>
            <wp:positionH relativeFrom="column">
              <wp:posOffset>1485900</wp:posOffset>
            </wp:positionH>
            <wp:positionV relativeFrom="paragraph">
              <wp:posOffset>98425</wp:posOffset>
            </wp:positionV>
            <wp:extent cx="3200400" cy="2647950"/>
            <wp:effectExtent l="0" t="0" r="0" b="0"/>
            <wp:wrapSquare wrapText="bothSides"/>
            <wp:docPr id="4" name="Picture 4" descr="TFTCV_official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FTCV_officiallogo_rgb"/>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400" cy="2647950"/>
                    </a:xfrm>
                    <a:prstGeom prst="rect">
                      <a:avLst/>
                    </a:prstGeom>
                    <a:noFill/>
                    <a:ln>
                      <a:noFill/>
                    </a:ln>
                  </pic:spPr>
                </pic:pic>
              </a:graphicData>
            </a:graphic>
          </wp:anchor>
        </w:drawing>
      </w:r>
    </w:p>
    <w:p w:rsidR="004C7A51" w:rsidRDefault="004C7A51" w:rsidP="004C7A51">
      <w:pPr>
        <w:jc w:val="center"/>
        <w:rPr>
          <w:noProof/>
        </w:rPr>
      </w:pPr>
    </w:p>
    <w:p w:rsidR="004C7A51" w:rsidRDefault="004C7A51" w:rsidP="004C7A51">
      <w:pPr>
        <w:jc w:val="center"/>
        <w:rPr>
          <w:noProof/>
        </w:rPr>
      </w:pPr>
    </w:p>
    <w:p w:rsidR="004C7A51" w:rsidRDefault="004C7A51" w:rsidP="004C7A51">
      <w:pPr>
        <w:jc w:val="center"/>
        <w:rPr>
          <w:noProof/>
        </w:rPr>
      </w:pPr>
    </w:p>
    <w:p w:rsidR="004C7A51" w:rsidRDefault="004C7A51" w:rsidP="004C7A51">
      <w:pPr>
        <w:jc w:val="center"/>
        <w:rPr>
          <w:noProof/>
        </w:rPr>
      </w:pPr>
    </w:p>
    <w:p w:rsidR="004C7A51" w:rsidRDefault="004C7A51" w:rsidP="004C7A51">
      <w:pPr>
        <w:jc w:val="center"/>
        <w:rPr>
          <w:noProof/>
        </w:rPr>
      </w:pPr>
    </w:p>
    <w:p w:rsidR="004C7A51" w:rsidRDefault="004C7A51" w:rsidP="004C7A51">
      <w:pPr>
        <w:jc w:val="center"/>
        <w:rPr>
          <w:noProof/>
        </w:rPr>
      </w:pPr>
    </w:p>
    <w:p w:rsidR="004C7A51" w:rsidRDefault="004C7A51" w:rsidP="004C7A51">
      <w:pPr>
        <w:jc w:val="center"/>
        <w:rPr>
          <w:noProof/>
        </w:rPr>
      </w:pPr>
    </w:p>
    <w:p w:rsidR="004C7A51" w:rsidRDefault="004C7A51" w:rsidP="004C7A51">
      <w:pPr>
        <w:jc w:val="center"/>
        <w:rPr>
          <w:noProof/>
        </w:rPr>
      </w:pPr>
    </w:p>
    <w:p w:rsidR="004C7A51" w:rsidRDefault="004C7A51" w:rsidP="004C7A51">
      <w:pPr>
        <w:jc w:val="center"/>
        <w:rPr>
          <w:noProof/>
        </w:rPr>
      </w:pPr>
    </w:p>
    <w:p w:rsidR="004C7A51" w:rsidRDefault="0077729E" w:rsidP="004C7A51">
      <w:pPr>
        <w:jc w:val="center"/>
        <w:rPr>
          <w:noProof/>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6pt;margin-top:14pt;width:543pt;height:4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" stroked="f">
            <v:textbox>
              <w:txbxContent>
                <w:p w:rsidR="00BC7315" w:rsidRPr="00C60353" w:rsidRDefault="00BC7315" w:rsidP="004C7A51">
                  <w:pPr>
                    <w:pStyle w:val="NoteLevel2"/>
                    <w:jc w:val="center"/>
                    <w:rPr>
                      <w:rFonts w:asciiTheme="minorHAnsi" w:hAnsiTheme="minorHAnsi"/>
                      <w:b/>
                      <w:sz w:val="96"/>
                      <w:szCs w:val="96"/>
                    </w:rPr>
                  </w:pPr>
                  <w:r w:rsidRPr="00C60353">
                    <w:rPr>
                      <w:rFonts w:asciiTheme="minorHAnsi" w:hAnsiTheme="minorHAnsi"/>
                      <w:b/>
                      <w:sz w:val="96"/>
                      <w:szCs w:val="96"/>
                    </w:rPr>
                    <w:t>VOLUNTEER COACH HANDBOOK</w:t>
                  </w:r>
                </w:p>
                <w:p w:rsidR="00BC7315" w:rsidRPr="00C60353" w:rsidRDefault="00BC7315" w:rsidP="004C7A51">
                  <w:pPr>
                    <w:pStyle w:val="NoteLevel2"/>
                    <w:jc w:val="center"/>
                    <w:rPr>
                      <w:rFonts w:asciiTheme="minorHAnsi" w:hAnsiTheme="minorHAnsi"/>
                      <w:b/>
                      <w:sz w:val="144"/>
                      <w:szCs w:val="144"/>
                    </w:rPr>
                  </w:pPr>
                  <w:r w:rsidRPr="00C60353">
                    <w:rPr>
                      <w:rFonts w:asciiTheme="minorHAnsi" w:hAnsiTheme="minorHAnsi"/>
                      <w:b/>
                      <w:sz w:val="144"/>
                      <w:szCs w:val="144"/>
                    </w:rPr>
                    <w:t>201</w:t>
                  </w:r>
                  <w:r w:rsidR="00A732A0" w:rsidRPr="00C60353">
                    <w:rPr>
                      <w:rFonts w:asciiTheme="minorHAnsi" w:hAnsiTheme="minorHAnsi"/>
                      <w:b/>
                      <w:sz w:val="144"/>
                      <w:szCs w:val="144"/>
                    </w:rPr>
                    <w:t>4</w:t>
                  </w:r>
                </w:p>
                <w:p w:rsidR="00BC7315" w:rsidRPr="00C60353" w:rsidRDefault="00BC7315" w:rsidP="004C7A51">
                  <w:pPr>
                    <w:jc w:val="center"/>
                    <w:rPr>
                      <w:rFonts w:asciiTheme="minorHAnsi" w:hAnsiTheme="minorHAnsi"/>
                      <w:sz w:val="40"/>
                      <w:szCs w:val="40"/>
                    </w:rPr>
                  </w:pPr>
                </w:p>
                <w:p w:rsidR="00BC7315" w:rsidRDefault="00BC7315" w:rsidP="004C7A51">
                  <w:pPr>
                    <w:jc w:val="center"/>
                    <w:rPr>
                      <w:sz w:val="40"/>
                      <w:szCs w:val="40"/>
                    </w:rPr>
                  </w:pPr>
                </w:p>
              </w:txbxContent>
            </v:textbox>
          </v:shape>
        </w:pict>
      </w:r>
    </w:p>
    <w:p w:rsidR="004C7A51" w:rsidRDefault="004C7A51" w:rsidP="004C7A51">
      <w:pPr>
        <w:jc w:val="center"/>
        <w:rPr>
          <w:noProof/>
        </w:rPr>
      </w:pPr>
    </w:p>
    <w:p w:rsidR="004C7A51" w:rsidRDefault="004C7A51" w:rsidP="004C7A51">
      <w:pPr>
        <w:jc w:val="center"/>
        <w:rPr>
          <w:noProof/>
        </w:rPr>
      </w:pPr>
    </w:p>
    <w:p w:rsidR="004C7A51" w:rsidRDefault="004C7A51" w:rsidP="004C7A51">
      <w:pPr>
        <w:jc w:val="center"/>
        <w:rPr>
          <w:noProof/>
        </w:rPr>
      </w:pPr>
    </w:p>
    <w:p w:rsidR="004C7A51" w:rsidRDefault="004C7A51" w:rsidP="004C7A51">
      <w:pPr>
        <w:jc w:val="center"/>
        <w:rPr>
          <w:noProof/>
        </w:rPr>
      </w:pPr>
    </w:p>
    <w:p w:rsidR="004C7A51" w:rsidRDefault="004C7A51" w:rsidP="004C7A51">
      <w:pPr>
        <w:jc w:val="center"/>
        <w:rPr>
          <w:noProof/>
        </w:rPr>
      </w:pPr>
    </w:p>
    <w:p w:rsidR="004C7A51" w:rsidRDefault="004C7A51" w:rsidP="004C7A51">
      <w:pPr>
        <w:jc w:val="center"/>
        <w:rPr>
          <w:noProof/>
        </w:rPr>
      </w:pPr>
    </w:p>
    <w:p w:rsidR="004C7A51" w:rsidRDefault="004C7A51" w:rsidP="004C7A51">
      <w:pPr>
        <w:jc w:val="center"/>
        <w:rPr>
          <w:noProof/>
        </w:rPr>
      </w:pPr>
    </w:p>
    <w:p w:rsidR="004C7A51" w:rsidRPr="005E260E" w:rsidRDefault="004C7A51" w:rsidP="004C7A51">
      <w:pPr>
        <w:spacing w:after="0"/>
        <w:rPr>
          <w:rFonts w:ascii="Times New Roman" w:hAnsi="Times New Roman"/>
          <w:b/>
          <w:sz w:val="28"/>
          <w:szCs w:val="28"/>
        </w:rPr>
      </w:pPr>
      <w:r>
        <w:rPr>
          <w:rFonts w:ascii="Times New Roman" w:hAnsi="Times New Roman"/>
          <w:b/>
          <w:sz w:val="28"/>
          <w:szCs w:val="28"/>
        </w:rPr>
        <w:t>Mission Statement</w:t>
      </w:r>
    </w:p>
    <w:p w:rsidR="004C7A51" w:rsidRPr="005E260E" w:rsidRDefault="004C7A51" w:rsidP="004C7A51">
      <w:pPr>
        <w:spacing w:after="0"/>
        <w:rPr>
          <w:rFonts w:ascii="Times New Roman" w:hAnsi="Times New Roman"/>
          <w:sz w:val="24"/>
          <w:szCs w:val="24"/>
        </w:rPr>
      </w:pPr>
      <w:r w:rsidRPr="005E260E">
        <w:rPr>
          <w:rFonts w:ascii="Times New Roman" w:hAnsi="Times New Roman"/>
          <w:sz w:val="24"/>
          <w:szCs w:val="24"/>
        </w:rPr>
        <w:t xml:space="preserve">To impact the lives of young people by providing educational programs that </w:t>
      </w:r>
      <w:r>
        <w:rPr>
          <w:rFonts w:ascii="Times New Roman" w:hAnsi="Times New Roman"/>
          <w:sz w:val="24"/>
          <w:szCs w:val="24"/>
        </w:rPr>
        <w:t xml:space="preserve">build </w:t>
      </w:r>
      <w:r w:rsidRPr="005E260E">
        <w:rPr>
          <w:rFonts w:ascii="Times New Roman" w:hAnsi="Times New Roman"/>
          <w:sz w:val="24"/>
          <w:szCs w:val="24"/>
        </w:rPr>
        <w:t>character</w:t>
      </w:r>
      <w:r>
        <w:rPr>
          <w:rFonts w:ascii="Times New Roman" w:hAnsi="Times New Roman"/>
          <w:sz w:val="24"/>
          <w:szCs w:val="24"/>
        </w:rPr>
        <w:t>,</w:t>
      </w:r>
      <w:r w:rsidRPr="005E260E">
        <w:rPr>
          <w:rFonts w:ascii="Times New Roman" w:hAnsi="Times New Roman"/>
          <w:sz w:val="24"/>
          <w:szCs w:val="24"/>
        </w:rPr>
        <w:t xml:space="preserve"> </w:t>
      </w:r>
      <w:r>
        <w:rPr>
          <w:rFonts w:ascii="Times New Roman" w:hAnsi="Times New Roman"/>
          <w:sz w:val="24"/>
          <w:szCs w:val="24"/>
        </w:rPr>
        <w:t>instill</w:t>
      </w:r>
      <w:r w:rsidRPr="005E260E">
        <w:rPr>
          <w:rFonts w:ascii="Times New Roman" w:hAnsi="Times New Roman"/>
          <w:sz w:val="24"/>
          <w:szCs w:val="24"/>
        </w:rPr>
        <w:t xml:space="preserve"> life-enhancing values </w:t>
      </w:r>
      <w:r>
        <w:rPr>
          <w:rFonts w:ascii="Times New Roman" w:hAnsi="Times New Roman"/>
          <w:sz w:val="24"/>
          <w:szCs w:val="24"/>
        </w:rPr>
        <w:t xml:space="preserve">and promote healthy choices </w:t>
      </w:r>
      <w:r w:rsidRPr="005E260E">
        <w:rPr>
          <w:rFonts w:ascii="Times New Roman" w:hAnsi="Times New Roman"/>
          <w:sz w:val="24"/>
          <w:szCs w:val="24"/>
        </w:rPr>
        <w:t>through the game of golf.</w:t>
      </w:r>
    </w:p>
    <w:p w:rsidR="004C7A51" w:rsidRDefault="004C7A51" w:rsidP="004C7A51">
      <w:pPr>
        <w:spacing w:after="0"/>
        <w:rPr>
          <w:rFonts w:ascii="Times New Roman" w:hAnsi="Times New Roman"/>
          <w:sz w:val="24"/>
          <w:szCs w:val="24"/>
        </w:rPr>
      </w:pPr>
    </w:p>
    <w:p w:rsidR="004C7A51" w:rsidRPr="005E260E" w:rsidRDefault="004C7A51" w:rsidP="004C7A51">
      <w:pPr>
        <w:spacing w:after="0"/>
        <w:rPr>
          <w:rFonts w:ascii="Times New Roman" w:hAnsi="Times New Roman"/>
          <w:sz w:val="24"/>
          <w:szCs w:val="24"/>
        </w:rPr>
      </w:pPr>
    </w:p>
    <w:p w:rsidR="004C7A51" w:rsidRPr="005E260E" w:rsidRDefault="004C7A51" w:rsidP="004C7A51">
      <w:pPr>
        <w:spacing w:after="0"/>
        <w:rPr>
          <w:rFonts w:ascii="Times New Roman" w:hAnsi="Times New Roman"/>
          <w:b/>
          <w:sz w:val="28"/>
          <w:szCs w:val="28"/>
        </w:rPr>
      </w:pPr>
      <w:r w:rsidRPr="005E260E">
        <w:rPr>
          <w:rFonts w:ascii="Times New Roman" w:hAnsi="Times New Roman"/>
          <w:b/>
          <w:sz w:val="28"/>
          <w:szCs w:val="28"/>
        </w:rPr>
        <w:t>About The First Tee</w:t>
      </w:r>
    </w:p>
    <w:p w:rsidR="004C7A51" w:rsidRPr="005E260E" w:rsidRDefault="004C7A51" w:rsidP="004C7A51">
      <w:pPr>
        <w:spacing w:after="0"/>
        <w:rPr>
          <w:rFonts w:ascii="Times New Roman" w:hAnsi="Times New Roman"/>
          <w:sz w:val="24"/>
          <w:szCs w:val="24"/>
        </w:rPr>
      </w:pPr>
      <w:r w:rsidRPr="005E260E">
        <w:rPr>
          <w:rFonts w:ascii="Times New Roman" w:hAnsi="Times New Roman"/>
          <w:sz w:val="24"/>
          <w:szCs w:val="24"/>
        </w:rPr>
        <w:t xml:space="preserve">The First Tee was created in 1997 to introduce young people of all backgrounds to the game of golf and the life lesson it teaches.  Through The First Tee Life Skills Experience, a curriculum for teaching character education through specific life skills, children and teenagers around the world discover how the skills essential to success on the golf course can help them flourish in life. These skills include self-management, interpersonal communication, goal-setting, mentoring and resilience skills. The Life Skills Experience sets The First Tee apart from other junior golf </w:t>
      </w:r>
    </w:p>
    <w:p w:rsidR="004C7A51" w:rsidRPr="005E260E" w:rsidRDefault="004C7A51" w:rsidP="004C7A51">
      <w:pPr>
        <w:spacing w:after="0"/>
        <w:rPr>
          <w:rFonts w:ascii="Times New Roman" w:hAnsi="Times New Roman"/>
          <w:b/>
          <w:sz w:val="28"/>
          <w:szCs w:val="28"/>
        </w:rPr>
      </w:pPr>
      <w:r w:rsidRPr="005E260E">
        <w:rPr>
          <w:rFonts w:ascii="Times New Roman" w:hAnsi="Times New Roman"/>
          <w:b/>
          <w:sz w:val="28"/>
          <w:szCs w:val="28"/>
        </w:rPr>
        <w:lastRenderedPageBreak/>
        <w:t>About The First Tee of Central Valley</w:t>
      </w:r>
    </w:p>
    <w:p w:rsidR="004C7A51" w:rsidRPr="005E260E" w:rsidRDefault="004C7A51" w:rsidP="004C7A51">
      <w:pPr>
        <w:spacing w:after="0"/>
        <w:rPr>
          <w:rFonts w:ascii="Times New Roman" w:hAnsi="Times New Roman"/>
          <w:sz w:val="24"/>
          <w:szCs w:val="24"/>
        </w:rPr>
      </w:pPr>
      <w:r w:rsidRPr="005E260E">
        <w:rPr>
          <w:rFonts w:ascii="Times New Roman" w:hAnsi="Times New Roman"/>
          <w:sz w:val="24"/>
          <w:szCs w:val="24"/>
        </w:rPr>
        <w:t xml:space="preserve">Founded August 2002, the Del Rio CC Foundation </w:t>
      </w:r>
      <w:proofErr w:type="spellStart"/>
      <w:r w:rsidRPr="005E260E">
        <w:rPr>
          <w:rFonts w:ascii="Times New Roman" w:hAnsi="Times New Roman"/>
          <w:sz w:val="24"/>
          <w:szCs w:val="24"/>
        </w:rPr>
        <w:t>d.b.a.</w:t>
      </w:r>
      <w:r>
        <w:rPr>
          <w:rFonts w:ascii="Times New Roman" w:hAnsi="Times New Roman"/>
          <w:sz w:val="24"/>
          <w:szCs w:val="24"/>
        </w:rPr>
        <w:t>The</w:t>
      </w:r>
      <w:proofErr w:type="spellEnd"/>
      <w:r>
        <w:rPr>
          <w:rFonts w:ascii="Times New Roman" w:hAnsi="Times New Roman"/>
          <w:sz w:val="24"/>
          <w:szCs w:val="24"/>
        </w:rPr>
        <w:t xml:space="preserve"> First Tee of Central Valley</w:t>
      </w:r>
      <w:r w:rsidRPr="005E260E">
        <w:rPr>
          <w:rFonts w:ascii="Times New Roman" w:hAnsi="Times New Roman"/>
          <w:sz w:val="24"/>
          <w:szCs w:val="24"/>
        </w:rPr>
        <w:t xml:space="preserve"> is one Chapter of The National First Tee network (See the firsttee.org). The First Tee of Central Valley delivers Golf and Life Skills Education programs at 6 area golf courses, numerous after-school sites and youth agencies in the counties of San Joaquin, Stanislaus and Merced. Our objective is to ensure positive character development through affordable and accessible The First Tee life skill and golf instruction for Central Valley young people, particularly those who have not yet had access to the game.  The First Tee of Central Valley is staffed by </w:t>
      </w:r>
      <w:r>
        <w:rPr>
          <w:rFonts w:ascii="Times New Roman" w:hAnsi="Times New Roman"/>
          <w:sz w:val="24"/>
          <w:szCs w:val="24"/>
        </w:rPr>
        <w:t>recognized</w:t>
      </w:r>
      <w:r w:rsidRPr="005E260E">
        <w:rPr>
          <w:rFonts w:ascii="Times New Roman" w:hAnsi="Times New Roman"/>
          <w:sz w:val="24"/>
          <w:szCs w:val="24"/>
        </w:rPr>
        <w:t xml:space="preserve"> The First Tee Coaches </w:t>
      </w:r>
      <w:r>
        <w:rPr>
          <w:rFonts w:ascii="Times New Roman" w:hAnsi="Times New Roman"/>
          <w:sz w:val="24"/>
          <w:szCs w:val="24"/>
        </w:rPr>
        <w:t xml:space="preserve">and </w:t>
      </w:r>
      <w:r w:rsidRPr="005E260E">
        <w:rPr>
          <w:rFonts w:ascii="Times New Roman" w:hAnsi="Times New Roman"/>
          <w:sz w:val="24"/>
          <w:szCs w:val="24"/>
        </w:rPr>
        <w:t xml:space="preserve">LPGA, USTF </w:t>
      </w:r>
      <w:r>
        <w:rPr>
          <w:rFonts w:ascii="Times New Roman" w:hAnsi="Times New Roman"/>
          <w:sz w:val="24"/>
          <w:szCs w:val="24"/>
        </w:rPr>
        <w:t xml:space="preserve">and </w:t>
      </w:r>
      <w:r w:rsidRPr="005E260E">
        <w:rPr>
          <w:rFonts w:ascii="Times New Roman" w:hAnsi="Times New Roman"/>
          <w:sz w:val="24"/>
          <w:szCs w:val="24"/>
        </w:rPr>
        <w:t xml:space="preserve">PGA </w:t>
      </w:r>
      <w:r>
        <w:rPr>
          <w:rFonts w:ascii="Times New Roman" w:hAnsi="Times New Roman"/>
          <w:sz w:val="24"/>
          <w:szCs w:val="24"/>
        </w:rPr>
        <w:t>golf teaching professionals.</w:t>
      </w:r>
      <w:r w:rsidRPr="005E260E">
        <w:rPr>
          <w:rFonts w:ascii="Times New Roman" w:hAnsi="Times New Roman"/>
          <w:sz w:val="24"/>
          <w:szCs w:val="24"/>
        </w:rPr>
        <w:t xml:space="preserve">  </w:t>
      </w:r>
      <w:r>
        <w:rPr>
          <w:rFonts w:ascii="Times New Roman" w:hAnsi="Times New Roman"/>
          <w:sz w:val="24"/>
          <w:szCs w:val="24"/>
        </w:rPr>
        <w:t xml:space="preserve">Paid staff are </w:t>
      </w:r>
      <w:r w:rsidRPr="005E260E">
        <w:rPr>
          <w:rFonts w:ascii="Times New Roman" w:hAnsi="Times New Roman"/>
          <w:sz w:val="24"/>
          <w:szCs w:val="24"/>
        </w:rPr>
        <w:t xml:space="preserve">assisted by committed volunteers.  The First Tee of Central Valley instructs </w:t>
      </w:r>
      <w:r>
        <w:rPr>
          <w:rFonts w:ascii="Times New Roman" w:hAnsi="Times New Roman"/>
          <w:sz w:val="24"/>
          <w:szCs w:val="24"/>
        </w:rPr>
        <w:t>more than 3,000 youth annually at area schools, golf courses, and in partnership with community outreach programs.</w:t>
      </w:r>
    </w:p>
    <w:p w:rsidR="00A732A0" w:rsidRDefault="00A732A0" w:rsidP="00A732A0">
      <w:pPr>
        <w:spacing w:after="0"/>
        <w:rPr>
          <w:rFonts w:ascii="Times New Roman" w:hAnsi="Times New Roman"/>
          <w:b/>
          <w:sz w:val="28"/>
          <w:szCs w:val="28"/>
        </w:rPr>
      </w:pPr>
    </w:p>
    <w:p w:rsidR="00A732A0" w:rsidRPr="005E260E" w:rsidRDefault="00A732A0" w:rsidP="00A732A0">
      <w:pPr>
        <w:spacing w:after="0"/>
        <w:rPr>
          <w:rFonts w:ascii="Times New Roman" w:hAnsi="Times New Roman"/>
          <w:b/>
          <w:sz w:val="28"/>
          <w:szCs w:val="28"/>
        </w:rPr>
      </w:pPr>
      <w:r w:rsidRPr="005E260E">
        <w:rPr>
          <w:rFonts w:ascii="Times New Roman" w:hAnsi="Times New Roman"/>
          <w:b/>
          <w:sz w:val="28"/>
          <w:szCs w:val="28"/>
        </w:rPr>
        <w:t>About The First Tee Nine Core Values</w:t>
      </w:r>
    </w:p>
    <w:p w:rsidR="00A732A0" w:rsidRPr="005E260E" w:rsidRDefault="00A732A0" w:rsidP="00A732A0">
      <w:pPr>
        <w:spacing w:after="0"/>
        <w:rPr>
          <w:rFonts w:ascii="Times New Roman" w:hAnsi="Times New Roman"/>
          <w:sz w:val="24"/>
          <w:szCs w:val="24"/>
        </w:rPr>
      </w:pPr>
      <w:r w:rsidRPr="005E260E">
        <w:rPr>
          <w:rFonts w:ascii="Times New Roman" w:hAnsi="Times New Roman"/>
          <w:sz w:val="24"/>
          <w:szCs w:val="24"/>
        </w:rPr>
        <w:t>Golf is an ideal context for acquiring The First Tee Nine Core Values. It is a voluntary activity that provides challenges, requires commitment and effort over time, and has clear rules. The First Tee Life Skills Experience creates a youth-centered, mastery driven climate in which young people are empowered to explore options and make decisions, two elements that are critical to the development of a child’s value system.</w:t>
      </w:r>
    </w:p>
    <w:p w:rsidR="004C7A51" w:rsidRDefault="004C7A51" w:rsidP="004C7A51">
      <w:pPr>
        <w:spacing w:after="0"/>
      </w:pPr>
    </w:p>
    <w:p w:rsidR="00A732A0" w:rsidRPr="005E260E" w:rsidRDefault="00A732A0" w:rsidP="00A732A0">
      <w:pPr>
        <w:spacing w:after="0"/>
        <w:rPr>
          <w:rFonts w:ascii="Times New Roman" w:hAnsi="Times New Roman"/>
          <w:b/>
          <w:sz w:val="28"/>
          <w:szCs w:val="28"/>
        </w:rPr>
      </w:pPr>
      <w:r w:rsidRPr="005E260E">
        <w:rPr>
          <w:rFonts w:ascii="Times New Roman" w:hAnsi="Times New Roman"/>
          <w:b/>
          <w:sz w:val="28"/>
          <w:szCs w:val="28"/>
        </w:rPr>
        <w:t xml:space="preserve">About The First Tee Nine </w:t>
      </w:r>
      <w:r>
        <w:rPr>
          <w:rFonts w:ascii="Times New Roman" w:hAnsi="Times New Roman"/>
          <w:b/>
          <w:sz w:val="28"/>
          <w:szCs w:val="28"/>
        </w:rPr>
        <w:t>Healthy Habits</w:t>
      </w:r>
    </w:p>
    <w:p w:rsidR="00A732A0" w:rsidRPr="00A732A0" w:rsidRDefault="00A732A0" w:rsidP="004C7A51">
      <w:pPr>
        <w:spacing w:after="0"/>
        <w:rPr>
          <w:rFonts w:ascii="Times New Roman" w:hAnsi="Times New Roman"/>
          <w:sz w:val="24"/>
          <w:szCs w:val="24"/>
        </w:rPr>
      </w:pPr>
      <w:r w:rsidRPr="00A732A0">
        <w:rPr>
          <w:rFonts w:ascii="Times New Roman" w:hAnsi="Times New Roman"/>
          <w:sz w:val="24"/>
          <w:szCs w:val="24"/>
        </w:rPr>
        <w:t>The First Tee Nine Healthy Habits were created through a collaboration among The First Tee, ANNIKA Foundation and Florida Hospital for Children to promote healthy, active lifestyles for young people. The healthy habits are a list of nine health and wellness topics presented as a part The First Tee, formatted for easy understanding and learning by elementary-age students and chapter participants. </w:t>
      </w:r>
    </w:p>
    <w:p w:rsidR="00A732A0" w:rsidRDefault="00A732A0" w:rsidP="004C7A51">
      <w:pPr>
        <w:spacing w:after="0"/>
      </w:pPr>
    </w:p>
    <w:p w:rsidR="00A732A0" w:rsidRDefault="00A732A0" w:rsidP="00A732A0">
      <w:pPr>
        <w:spacing w:after="0"/>
        <w:rPr>
          <w:rFonts w:ascii="Times New Roman" w:hAnsi="Times New Roman"/>
          <w:b/>
          <w:sz w:val="28"/>
          <w:szCs w:val="28"/>
        </w:rPr>
      </w:pPr>
      <w:r>
        <w:rPr>
          <w:rFonts w:ascii="Times New Roman" w:hAnsi="Times New Roman"/>
          <w:b/>
          <w:sz w:val="28"/>
          <w:szCs w:val="28"/>
        </w:rPr>
        <w:t>Youth Development Research Validates</w:t>
      </w:r>
    </w:p>
    <w:p w:rsidR="00A732A0" w:rsidRPr="00A732A0" w:rsidRDefault="0077729E" w:rsidP="00A732A0">
      <w:pPr>
        <w:shd w:val="clear" w:color="auto" w:fill="FFFFFF"/>
        <w:spacing w:after="408" w:line="384" w:lineRule="atLeast"/>
        <w:rPr>
          <w:rFonts w:ascii="Times New Roman" w:eastAsia="Times New Roman" w:hAnsi="Times New Roman"/>
          <w:sz w:val="24"/>
          <w:szCs w:val="24"/>
        </w:rPr>
      </w:pPr>
      <w:hyperlink r:id="rId6" w:history="1">
        <w:r w:rsidR="00A732A0" w:rsidRPr="00A732A0">
          <w:rPr>
            <w:rFonts w:ascii="Times New Roman" w:eastAsia="Times New Roman" w:hAnsi="Times New Roman"/>
            <w:sz w:val="24"/>
            <w:szCs w:val="24"/>
          </w:rPr>
          <w:t>Independent research</w:t>
        </w:r>
      </w:hyperlink>
      <w:r w:rsidR="00A732A0" w:rsidRPr="00A732A0">
        <w:rPr>
          <w:rFonts w:ascii="Times New Roman" w:eastAsia="Times New Roman" w:hAnsi="Times New Roman"/>
          <w:sz w:val="24"/>
          <w:szCs w:val="24"/>
        </w:rPr>
        <w:t xml:space="preserve"> confirms the youth development programs delivered through The First Tee’s chapters instill life skills and core values in youth participants. Highlights from the study:</w:t>
      </w:r>
    </w:p>
    <w:p w:rsidR="00A732A0" w:rsidRPr="00A732A0" w:rsidRDefault="00A732A0" w:rsidP="00A732A0">
      <w:pPr>
        <w:numPr>
          <w:ilvl w:val="0"/>
          <w:numId w:val="2"/>
        </w:numPr>
        <w:shd w:val="clear" w:color="auto" w:fill="FFFFFF"/>
        <w:spacing w:before="100" w:beforeAutospacing="1" w:after="100" w:afterAutospacing="1" w:line="384" w:lineRule="atLeast"/>
        <w:ind w:left="0"/>
        <w:rPr>
          <w:rFonts w:ascii="Times New Roman" w:eastAsia="Times New Roman" w:hAnsi="Times New Roman"/>
          <w:sz w:val="24"/>
          <w:szCs w:val="24"/>
        </w:rPr>
      </w:pPr>
      <w:r w:rsidRPr="00A732A0">
        <w:rPr>
          <w:rFonts w:ascii="Times New Roman" w:eastAsia="Times New Roman" w:hAnsi="Times New Roman"/>
          <w:sz w:val="24"/>
          <w:szCs w:val="24"/>
        </w:rPr>
        <w:t>Participants unanimously identified school as a setting in which they transferred life skills.</w:t>
      </w:r>
    </w:p>
    <w:p w:rsidR="00A732A0" w:rsidRPr="00A732A0" w:rsidRDefault="00A732A0" w:rsidP="00A732A0">
      <w:pPr>
        <w:numPr>
          <w:ilvl w:val="0"/>
          <w:numId w:val="2"/>
        </w:numPr>
        <w:shd w:val="clear" w:color="auto" w:fill="FFFFFF"/>
        <w:spacing w:before="100" w:beforeAutospacing="1" w:after="100" w:afterAutospacing="1" w:line="384" w:lineRule="atLeast"/>
        <w:ind w:left="0"/>
        <w:rPr>
          <w:rFonts w:ascii="Times New Roman" w:eastAsia="Times New Roman" w:hAnsi="Times New Roman"/>
          <w:sz w:val="24"/>
          <w:szCs w:val="24"/>
        </w:rPr>
      </w:pPr>
      <w:r w:rsidRPr="00A732A0">
        <w:rPr>
          <w:rFonts w:ascii="Times New Roman" w:eastAsia="Times New Roman" w:hAnsi="Times New Roman"/>
          <w:sz w:val="24"/>
          <w:szCs w:val="24"/>
        </w:rPr>
        <w:t>73% reported high confidence in their ability to do well academically.</w:t>
      </w:r>
    </w:p>
    <w:p w:rsidR="00A732A0" w:rsidRPr="00A732A0" w:rsidRDefault="00A732A0" w:rsidP="00A732A0">
      <w:pPr>
        <w:numPr>
          <w:ilvl w:val="0"/>
          <w:numId w:val="2"/>
        </w:numPr>
        <w:shd w:val="clear" w:color="auto" w:fill="FFFFFF"/>
        <w:spacing w:before="100" w:beforeAutospacing="1" w:after="100" w:afterAutospacing="1" w:line="384" w:lineRule="atLeast"/>
        <w:ind w:left="0"/>
        <w:rPr>
          <w:rFonts w:ascii="Times New Roman" w:eastAsia="Times New Roman" w:hAnsi="Times New Roman"/>
          <w:sz w:val="24"/>
          <w:szCs w:val="24"/>
        </w:rPr>
      </w:pPr>
      <w:r w:rsidRPr="00A732A0">
        <w:rPr>
          <w:rFonts w:ascii="Times New Roman" w:eastAsia="Times New Roman" w:hAnsi="Times New Roman"/>
          <w:sz w:val="24"/>
          <w:szCs w:val="24"/>
        </w:rPr>
        <w:t>82% felt confident in their social skills with peers.</w:t>
      </w:r>
    </w:p>
    <w:p w:rsidR="00A732A0" w:rsidRPr="00A732A0" w:rsidRDefault="00A732A0" w:rsidP="00A732A0">
      <w:pPr>
        <w:numPr>
          <w:ilvl w:val="0"/>
          <w:numId w:val="2"/>
        </w:numPr>
        <w:shd w:val="clear" w:color="auto" w:fill="FFFFFF"/>
        <w:spacing w:before="100" w:beforeAutospacing="1" w:after="100" w:afterAutospacing="1" w:line="384" w:lineRule="atLeast"/>
        <w:ind w:left="0"/>
        <w:rPr>
          <w:rFonts w:ascii="Times New Roman" w:eastAsia="Times New Roman" w:hAnsi="Times New Roman"/>
          <w:sz w:val="24"/>
          <w:szCs w:val="24"/>
        </w:rPr>
      </w:pPr>
      <w:r w:rsidRPr="00A732A0">
        <w:rPr>
          <w:rFonts w:ascii="Times New Roman" w:eastAsia="Times New Roman" w:hAnsi="Times New Roman"/>
          <w:sz w:val="24"/>
          <w:szCs w:val="24"/>
        </w:rPr>
        <w:t>57% credited The First Tee for their meeting and greeting skills.</w:t>
      </w:r>
    </w:p>
    <w:p w:rsidR="00A732A0" w:rsidRPr="00A732A0" w:rsidRDefault="00A732A0" w:rsidP="00A732A0">
      <w:pPr>
        <w:numPr>
          <w:ilvl w:val="0"/>
          <w:numId w:val="2"/>
        </w:numPr>
        <w:shd w:val="clear" w:color="auto" w:fill="FFFFFF"/>
        <w:spacing w:before="100" w:beforeAutospacing="1" w:after="100" w:afterAutospacing="1" w:line="384" w:lineRule="atLeast"/>
        <w:ind w:left="0"/>
        <w:rPr>
          <w:rFonts w:ascii="Times New Roman" w:eastAsia="Times New Roman" w:hAnsi="Times New Roman"/>
          <w:sz w:val="24"/>
          <w:szCs w:val="24"/>
        </w:rPr>
      </w:pPr>
      <w:r w:rsidRPr="00A732A0">
        <w:rPr>
          <w:rFonts w:ascii="Times New Roman" w:eastAsia="Times New Roman" w:hAnsi="Times New Roman"/>
          <w:sz w:val="24"/>
          <w:szCs w:val="24"/>
        </w:rPr>
        <w:t>52% credited the program for their ability to appreciate diversity.</w:t>
      </w:r>
    </w:p>
    <w:p w:rsidR="00A732A0" w:rsidRPr="005E260E" w:rsidRDefault="00A732A0" w:rsidP="00A732A0">
      <w:pPr>
        <w:spacing w:after="0"/>
        <w:rPr>
          <w:rFonts w:ascii="Times New Roman" w:hAnsi="Times New Roman"/>
          <w:b/>
          <w:sz w:val="28"/>
          <w:szCs w:val="28"/>
        </w:rPr>
      </w:pPr>
    </w:p>
    <w:p w:rsidR="00A732A0" w:rsidRDefault="00A732A0" w:rsidP="004C7A51">
      <w:pPr>
        <w:spacing w:after="0"/>
      </w:pPr>
    </w:p>
    <w:p w:rsidR="00A732A0" w:rsidRDefault="00A732A0" w:rsidP="004C7A51">
      <w:pPr>
        <w:spacing w:after="0"/>
      </w:pPr>
    </w:p>
    <w:p w:rsidR="004C7A51" w:rsidRPr="001331E5" w:rsidRDefault="004C7A51" w:rsidP="004C7A51">
      <w:pPr>
        <w:pStyle w:val="NoteLevel2"/>
        <w:jc w:val="center"/>
        <w:rPr>
          <w:rFonts w:ascii="Times New Roman" w:hAnsi="Times New Roman"/>
          <w:b/>
          <w:sz w:val="28"/>
          <w:szCs w:val="28"/>
        </w:rPr>
      </w:pPr>
      <w:r>
        <w:rPr>
          <w:rFonts w:ascii="Times New Roman" w:hAnsi="Times New Roman"/>
          <w:b/>
          <w:sz w:val="28"/>
          <w:szCs w:val="28"/>
        </w:rPr>
        <w:lastRenderedPageBreak/>
        <w:t>Opportunities for Volunteer Coaches</w:t>
      </w:r>
    </w:p>
    <w:p w:rsidR="004C7A51" w:rsidRDefault="004C7A51" w:rsidP="004C7A51">
      <w:pPr>
        <w:pStyle w:val="NoteLevel2"/>
        <w:rPr>
          <w:rFonts w:ascii="Times New Roman" w:hAnsi="Times New Roman"/>
          <w:b/>
          <w:sz w:val="24"/>
          <w:szCs w:val="24"/>
        </w:rPr>
      </w:pPr>
    </w:p>
    <w:p w:rsidR="004C7A51" w:rsidRPr="001331E5" w:rsidRDefault="004C7A51" w:rsidP="004C7A51">
      <w:pPr>
        <w:pStyle w:val="NoteLevel2"/>
        <w:rPr>
          <w:rFonts w:ascii="Times New Roman" w:hAnsi="Times New Roman"/>
          <w:b/>
          <w:sz w:val="24"/>
          <w:szCs w:val="24"/>
        </w:rPr>
      </w:pPr>
      <w:r>
        <w:rPr>
          <w:rFonts w:ascii="Times New Roman" w:hAnsi="Times New Roman"/>
          <w:b/>
          <w:sz w:val="24"/>
          <w:szCs w:val="24"/>
        </w:rPr>
        <w:t>Golf &amp; Life Skills Education Classes</w:t>
      </w:r>
    </w:p>
    <w:p w:rsidR="004C7A51" w:rsidRDefault="004C7A51" w:rsidP="004C7A51">
      <w:pPr>
        <w:pStyle w:val="NoteLevel2"/>
        <w:rPr>
          <w:rFonts w:ascii="Times New Roman" w:hAnsi="Times New Roman"/>
          <w:sz w:val="24"/>
          <w:szCs w:val="24"/>
        </w:rPr>
      </w:pPr>
      <w:r w:rsidRPr="001331E5">
        <w:rPr>
          <w:rFonts w:ascii="Times New Roman" w:hAnsi="Times New Roman"/>
          <w:sz w:val="24"/>
          <w:szCs w:val="24"/>
        </w:rPr>
        <w:t xml:space="preserve">Our Golf and Life Skills Education classes generally meet twice a week for 1.5 hours, and incorporate positive life skills with quality golf instruction.  Progressive levels of instruction are offered: </w:t>
      </w:r>
      <w:proofErr w:type="spellStart"/>
      <w:r w:rsidRPr="001331E5">
        <w:rPr>
          <w:rFonts w:ascii="Times New Roman" w:hAnsi="Times New Roman"/>
          <w:sz w:val="24"/>
          <w:szCs w:val="24"/>
        </w:rPr>
        <w:t>PLAYer</w:t>
      </w:r>
      <w:proofErr w:type="spellEnd"/>
      <w:r w:rsidRPr="001331E5">
        <w:rPr>
          <w:rFonts w:ascii="Times New Roman" w:hAnsi="Times New Roman"/>
          <w:sz w:val="24"/>
          <w:szCs w:val="24"/>
        </w:rPr>
        <w:t xml:space="preserve"> </w:t>
      </w:r>
      <w:r w:rsidR="002209EC">
        <w:rPr>
          <w:rFonts w:ascii="Times New Roman" w:hAnsi="Times New Roman"/>
          <w:sz w:val="24"/>
          <w:szCs w:val="24"/>
        </w:rPr>
        <w:t>1</w:t>
      </w:r>
      <w:r w:rsidRPr="001331E5">
        <w:rPr>
          <w:rFonts w:ascii="Times New Roman" w:hAnsi="Times New Roman"/>
          <w:sz w:val="24"/>
          <w:szCs w:val="24"/>
        </w:rPr>
        <w:t xml:space="preserve">, </w:t>
      </w:r>
      <w:proofErr w:type="spellStart"/>
      <w:r w:rsidRPr="001331E5">
        <w:rPr>
          <w:rFonts w:ascii="Times New Roman" w:hAnsi="Times New Roman"/>
          <w:sz w:val="24"/>
          <w:szCs w:val="24"/>
        </w:rPr>
        <w:t>PLAYer</w:t>
      </w:r>
      <w:proofErr w:type="spellEnd"/>
      <w:r w:rsidRPr="001331E5">
        <w:rPr>
          <w:rFonts w:ascii="Times New Roman" w:hAnsi="Times New Roman"/>
          <w:sz w:val="24"/>
          <w:szCs w:val="24"/>
        </w:rPr>
        <w:t xml:space="preserve"> </w:t>
      </w:r>
      <w:r w:rsidR="002209EC">
        <w:rPr>
          <w:rFonts w:ascii="Times New Roman" w:hAnsi="Times New Roman"/>
          <w:sz w:val="24"/>
          <w:szCs w:val="24"/>
        </w:rPr>
        <w:t>2</w:t>
      </w:r>
      <w:r w:rsidRPr="001331E5">
        <w:rPr>
          <w:rFonts w:ascii="Times New Roman" w:hAnsi="Times New Roman"/>
          <w:sz w:val="24"/>
          <w:szCs w:val="24"/>
        </w:rPr>
        <w:t>,</w:t>
      </w:r>
      <w:r>
        <w:rPr>
          <w:rFonts w:ascii="Times New Roman" w:hAnsi="Times New Roman"/>
          <w:sz w:val="24"/>
          <w:szCs w:val="24"/>
        </w:rPr>
        <w:t xml:space="preserve"> </w:t>
      </w:r>
      <w:proofErr w:type="spellStart"/>
      <w:r w:rsidR="002209EC">
        <w:rPr>
          <w:rFonts w:ascii="Times New Roman" w:hAnsi="Times New Roman"/>
          <w:sz w:val="24"/>
          <w:szCs w:val="24"/>
        </w:rPr>
        <w:t>PLAYer</w:t>
      </w:r>
      <w:proofErr w:type="spellEnd"/>
      <w:r w:rsidR="002209EC">
        <w:rPr>
          <w:rFonts w:ascii="Times New Roman" w:hAnsi="Times New Roman"/>
          <w:sz w:val="24"/>
          <w:szCs w:val="24"/>
        </w:rPr>
        <w:t xml:space="preserve"> 3, </w:t>
      </w:r>
      <w:r>
        <w:rPr>
          <w:rFonts w:ascii="Times New Roman" w:hAnsi="Times New Roman"/>
          <w:sz w:val="24"/>
          <w:szCs w:val="24"/>
        </w:rPr>
        <w:t xml:space="preserve">Par, </w:t>
      </w:r>
      <w:r w:rsidRPr="001331E5">
        <w:rPr>
          <w:rFonts w:ascii="Times New Roman" w:hAnsi="Times New Roman"/>
          <w:sz w:val="24"/>
          <w:szCs w:val="24"/>
        </w:rPr>
        <w:t xml:space="preserve">Birdie, Eagle and Ace.  Members must pass all of the requirements necessary to become certified at their current level before advancing to </w:t>
      </w:r>
      <w:r>
        <w:rPr>
          <w:rFonts w:ascii="Times New Roman" w:hAnsi="Times New Roman"/>
          <w:sz w:val="24"/>
          <w:szCs w:val="24"/>
        </w:rPr>
        <w:t>the next programming level.</w:t>
      </w:r>
    </w:p>
    <w:p w:rsidR="004C7A51" w:rsidRPr="001331E5" w:rsidRDefault="004C7A51" w:rsidP="004C7A51">
      <w:pPr>
        <w:pStyle w:val="NoteLevel2"/>
        <w:rPr>
          <w:rFonts w:ascii="Times New Roman" w:hAnsi="Times New Roman"/>
          <w:sz w:val="24"/>
          <w:szCs w:val="24"/>
        </w:rPr>
      </w:pPr>
    </w:p>
    <w:p w:rsidR="005F4D4B" w:rsidRPr="001331E5" w:rsidRDefault="005F4D4B" w:rsidP="005F4D4B">
      <w:pPr>
        <w:pStyle w:val="NoteLevel2"/>
        <w:rPr>
          <w:rFonts w:ascii="Times New Roman" w:hAnsi="Times New Roman"/>
          <w:b/>
          <w:sz w:val="24"/>
          <w:szCs w:val="24"/>
        </w:rPr>
      </w:pPr>
      <w:r>
        <w:rPr>
          <w:rFonts w:ascii="Times New Roman" w:hAnsi="Times New Roman"/>
          <w:b/>
          <w:sz w:val="24"/>
          <w:szCs w:val="24"/>
        </w:rPr>
        <w:t>Pee Wee Classes</w:t>
      </w:r>
    </w:p>
    <w:p w:rsidR="005F4D4B" w:rsidRPr="001331E5" w:rsidRDefault="005F4D4B" w:rsidP="005F4D4B">
      <w:pPr>
        <w:pStyle w:val="NoteLevel2"/>
        <w:rPr>
          <w:rFonts w:ascii="Times New Roman" w:hAnsi="Times New Roman"/>
          <w:sz w:val="24"/>
          <w:szCs w:val="24"/>
        </w:rPr>
      </w:pPr>
      <w:r w:rsidRPr="001331E5">
        <w:rPr>
          <w:rFonts w:ascii="Times New Roman" w:hAnsi="Times New Roman"/>
          <w:sz w:val="24"/>
          <w:szCs w:val="24"/>
        </w:rPr>
        <w:t>Plastic</w:t>
      </w:r>
      <w:r>
        <w:rPr>
          <w:rFonts w:ascii="Times New Roman" w:hAnsi="Times New Roman"/>
          <w:sz w:val="24"/>
          <w:szCs w:val="24"/>
        </w:rPr>
        <w:t xml:space="preserve"> clubs and tennis balls are used </w:t>
      </w:r>
      <w:r w:rsidR="006D30C2">
        <w:rPr>
          <w:rFonts w:ascii="Times New Roman" w:hAnsi="Times New Roman"/>
          <w:sz w:val="24"/>
          <w:szCs w:val="24"/>
        </w:rPr>
        <w:t xml:space="preserve">for this group (ages 5-6 years).  Participants will progress into </w:t>
      </w:r>
      <w:proofErr w:type="spellStart"/>
      <w:r w:rsidR="006D30C2">
        <w:rPr>
          <w:rFonts w:ascii="Times New Roman" w:hAnsi="Times New Roman"/>
          <w:sz w:val="24"/>
          <w:szCs w:val="24"/>
        </w:rPr>
        <w:t>PLAYer</w:t>
      </w:r>
      <w:proofErr w:type="spellEnd"/>
      <w:r w:rsidR="006D30C2">
        <w:rPr>
          <w:rFonts w:ascii="Times New Roman" w:hAnsi="Times New Roman"/>
          <w:sz w:val="24"/>
          <w:szCs w:val="24"/>
        </w:rPr>
        <w:t xml:space="preserve"> 1 after they have been exposed to USGA Snoopy Golf Rules Book and demonstrate correct golf etiquette (behavior) during an entire session.  It’s a fun learning atmosphere for all! Participants must be turning 5 years old during their enrolled session. </w:t>
      </w:r>
    </w:p>
    <w:p w:rsidR="005F4D4B" w:rsidRDefault="005F4D4B" w:rsidP="004C7A51">
      <w:pPr>
        <w:pStyle w:val="NoteLevel2"/>
        <w:rPr>
          <w:rFonts w:ascii="Times New Roman" w:hAnsi="Times New Roman"/>
          <w:b/>
          <w:sz w:val="24"/>
          <w:szCs w:val="24"/>
        </w:rPr>
      </w:pPr>
    </w:p>
    <w:p w:rsidR="004C7A51" w:rsidRPr="001331E5" w:rsidRDefault="004C7A51" w:rsidP="004C7A51">
      <w:pPr>
        <w:pStyle w:val="NoteLevel2"/>
        <w:rPr>
          <w:rFonts w:ascii="Times New Roman" w:hAnsi="Times New Roman"/>
          <w:b/>
          <w:sz w:val="24"/>
          <w:szCs w:val="24"/>
        </w:rPr>
      </w:pPr>
      <w:r w:rsidRPr="001331E5">
        <w:rPr>
          <w:rFonts w:ascii="Times New Roman" w:hAnsi="Times New Roman"/>
          <w:b/>
          <w:sz w:val="24"/>
          <w:szCs w:val="24"/>
        </w:rPr>
        <w:t>In-School Outreach Programs</w:t>
      </w:r>
    </w:p>
    <w:p w:rsidR="004C7A51" w:rsidRPr="001331E5" w:rsidRDefault="004C7A51" w:rsidP="004C7A51">
      <w:pPr>
        <w:pStyle w:val="NoteLevel2"/>
        <w:rPr>
          <w:rFonts w:ascii="Times New Roman" w:hAnsi="Times New Roman"/>
          <w:sz w:val="24"/>
          <w:szCs w:val="24"/>
        </w:rPr>
      </w:pPr>
      <w:r w:rsidRPr="001331E5">
        <w:rPr>
          <w:rFonts w:ascii="Times New Roman" w:hAnsi="Times New Roman"/>
          <w:sz w:val="24"/>
          <w:szCs w:val="24"/>
        </w:rPr>
        <w:t xml:space="preserve">The First Tee of Central Valley visits schools </w:t>
      </w:r>
      <w:r>
        <w:rPr>
          <w:rFonts w:ascii="Times New Roman" w:hAnsi="Times New Roman"/>
          <w:sz w:val="24"/>
          <w:szCs w:val="24"/>
        </w:rPr>
        <w:t xml:space="preserve">and youth agencies </w:t>
      </w:r>
      <w:r w:rsidRPr="001331E5">
        <w:rPr>
          <w:rFonts w:ascii="Times New Roman" w:hAnsi="Times New Roman"/>
          <w:sz w:val="24"/>
          <w:szCs w:val="24"/>
        </w:rPr>
        <w:t>regularly, at no cost, to present a multi-session unit of golf instruction. The curricu</w:t>
      </w:r>
      <w:r w:rsidR="00BC7315">
        <w:rPr>
          <w:rFonts w:ascii="Times New Roman" w:hAnsi="Times New Roman"/>
          <w:sz w:val="24"/>
          <w:szCs w:val="24"/>
        </w:rPr>
        <w:t>lum is an acronym called TARGET</w:t>
      </w:r>
      <w:r w:rsidRPr="001331E5">
        <w:rPr>
          <w:rFonts w:ascii="Times New Roman" w:hAnsi="Times New Roman"/>
          <w:sz w:val="24"/>
          <w:szCs w:val="24"/>
        </w:rPr>
        <w:t>.  Plastic</w:t>
      </w:r>
      <w:r>
        <w:rPr>
          <w:rFonts w:ascii="Times New Roman" w:hAnsi="Times New Roman"/>
          <w:sz w:val="24"/>
          <w:szCs w:val="24"/>
        </w:rPr>
        <w:t>,</w:t>
      </w:r>
      <w:r w:rsidRPr="001331E5">
        <w:rPr>
          <w:rFonts w:ascii="Times New Roman" w:hAnsi="Times New Roman"/>
          <w:sz w:val="24"/>
          <w:szCs w:val="24"/>
        </w:rPr>
        <w:t xml:space="preserve"> kid friendly equipment is used.  TARGET is conducted both indoors and outdoors depending on the weather.  Classes generally run 60-75 minutes.</w:t>
      </w:r>
    </w:p>
    <w:p w:rsidR="004C7A51" w:rsidRPr="001331E5" w:rsidRDefault="004C7A51" w:rsidP="004C7A51">
      <w:pPr>
        <w:pStyle w:val="NoteLevel2"/>
        <w:rPr>
          <w:rFonts w:ascii="Times New Roman" w:hAnsi="Times New Roman"/>
          <w:sz w:val="24"/>
          <w:szCs w:val="24"/>
        </w:rPr>
      </w:pPr>
    </w:p>
    <w:p w:rsidR="004C7A51" w:rsidRDefault="004C7A51" w:rsidP="004C7A51">
      <w:pPr>
        <w:pStyle w:val="NoteLevel2"/>
        <w:rPr>
          <w:rFonts w:ascii="Times New Roman" w:hAnsi="Times New Roman"/>
          <w:b/>
          <w:sz w:val="24"/>
          <w:szCs w:val="24"/>
        </w:rPr>
      </w:pPr>
      <w:r>
        <w:rPr>
          <w:rFonts w:ascii="Times New Roman" w:hAnsi="Times New Roman"/>
          <w:b/>
          <w:sz w:val="24"/>
          <w:szCs w:val="24"/>
        </w:rPr>
        <w:t>First Tee Mentor Program</w:t>
      </w:r>
    </w:p>
    <w:p w:rsidR="004C7A51" w:rsidRDefault="004C7A51" w:rsidP="004C7A51">
      <w:pPr>
        <w:pStyle w:val="NoteLevel2"/>
        <w:rPr>
          <w:rFonts w:ascii="Times New Roman" w:hAnsi="Times New Roman"/>
          <w:sz w:val="24"/>
          <w:szCs w:val="24"/>
        </w:rPr>
      </w:pPr>
      <w:r w:rsidRPr="00BC7315">
        <w:rPr>
          <w:rFonts w:ascii="Times New Roman" w:hAnsi="Times New Roman"/>
          <w:sz w:val="24"/>
          <w:szCs w:val="24"/>
        </w:rPr>
        <w:t>The First Tee Mentor sessions run during the</w:t>
      </w:r>
      <w:r w:rsidR="00BC7315" w:rsidRPr="00BC7315">
        <w:rPr>
          <w:rFonts w:ascii="Times New Roman" w:hAnsi="Times New Roman"/>
          <w:sz w:val="24"/>
          <w:szCs w:val="24"/>
        </w:rPr>
        <w:t xml:space="preserve"> school year August-May usually</w:t>
      </w:r>
      <w:r w:rsidRPr="00BC7315">
        <w:rPr>
          <w:rFonts w:ascii="Times New Roman" w:hAnsi="Times New Roman"/>
          <w:sz w:val="24"/>
          <w:szCs w:val="24"/>
        </w:rPr>
        <w:t xml:space="preserve"> from 4-</w:t>
      </w:r>
      <w:r w:rsidR="00274C84">
        <w:rPr>
          <w:rFonts w:ascii="Times New Roman" w:hAnsi="Times New Roman"/>
          <w:sz w:val="24"/>
          <w:szCs w:val="24"/>
        </w:rPr>
        <w:t xml:space="preserve"> 6 PM </w:t>
      </w:r>
      <w:r w:rsidRPr="00BC7315">
        <w:rPr>
          <w:rFonts w:ascii="Times New Roman" w:hAnsi="Times New Roman"/>
          <w:sz w:val="24"/>
          <w:szCs w:val="24"/>
        </w:rPr>
        <w:t>every other Monday afternoon.  Approximately 10-16 youth are offered one-to-one guidance</w:t>
      </w:r>
      <w:r w:rsidR="00BC7315" w:rsidRPr="00BC7315">
        <w:rPr>
          <w:rFonts w:ascii="Times New Roman" w:hAnsi="Times New Roman"/>
          <w:sz w:val="24"/>
          <w:szCs w:val="24"/>
        </w:rPr>
        <w:t xml:space="preserve"> by their First Tee M</w:t>
      </w:r>
      <w:r w:rsidRPr="00BC7315">
        <w:rPr>
          <w:rFonts w:ascii="Times New Roman" w:hAnsi="Times New Roman"/>
          <w:sz w:val="24"/>
          <w:szCs w:val="24"/>
        </w:rPr>
        <w:t xml:space="preserve">entors in basic </w:t>
      </w:r>
      <w:r w:rsidR="00BC7315" w:rsidRPr="00BC7315">
        <w:rPr>
          <w:rFonts w:ascii="Times New Roman" w:hAnsi="Times New Roman"/>
          <w:sz w:val="24"/>
          <w:szCs w:val="24"/>
        </w:rPr>
        <w:t xml:space="preserve">“Player” </w:t>
      </w:r>
      <w:r w:rsidRPr="00BC7315">
        <w:rPr>
          <w:rFonts w:ascii="Times New Roman" w:hAnsi="Times New Roman"/>
          <w:sz w:val="24"/>
          <w:szCs w:val="24"/>
        </w:rPr>
        <w:t xml:space="preserve">golf instruction and </w:t>
      </w:r>
      <w:r w:rsidR="00BC7315">
        <w:rPr>
          <w:rFonts w:ascii="Times New Roman" w:hAnsi="Times New Roman"/>
          <w:sz w:val="24"/>
          <w:szCs w:val="24"/>
        </w:rPr>
        <w:t>“</w:t>
      </w:r>
      <w:r w:rsidRPr="00BC7315">
        <w:rPr>
          <w:rFonts w:ascii="Times New Roman" w:hAnsi="Times New Roman"/>
          <w:sz w:val="24"/>
          <w:szCs w:val="24"/>
        </w:rPr>
        <w:t>Birdie</w:t>
      </w:r>
      <w:r w:rsidR="00BC7315">
        <w:rPr>
          <w:rFonts w:ascii="Times New Roman" w:hAnsi="Times New Roman"/>
          <w:sz w:val="24"/>
          <w:szCs w:val="24"/>
        </w:rPr>
        <w:t xml:space="preserve">” (goal setting) </w:t>
      </w:r>
      <w:r w:rsidRPr="00BC7315">
        <w:rPr>
          <w:rFonts w:ascii="Times New Roman" w:hAnsi="Times New Roman"/>
          <w:sz w:val="24"/>
          <w:szCs w:val="24"/>
        </w:rPr>
        <w:t>life skills</w:t>
      </w:r>
      <w:r w:rsidR="00BC7315">
        <w:rPr>
          <w:rFonts w:ascii="Times New Roman" w:hAnsi="Times New Roman"/>
          <w:sz w:val="24"/>
          <w:szCs w:val="24"/>
        </w:rPr>
        <w:t>. S</w:t>
      </w:r>
      <w:r w:rsidRPr="00BC7315">
        <w:rPr>
          <w:rFonts w:ascii="Times New Roman" w:hAnsi="Times New Roman"/>
          <w:sz w:val="24"/>
          <w:szCs w:val="24"/>
        </w:rPr>
        <w:t xml:space="preserve">ome additional </w:t>
      </w:r>
      <w:r w:rsidR="00BC7315" w:rsidRPr="00BC7315">
        <w:rPr>
          <w:rFonts w:ascii="Times New Roman" w:hAnsi="Times New Roman"/>
          <w:sz w:val="24"/>
          <w:szCs w:val="24"/>
        </w:rPr>
        <w:t xml:space="preserve">“Mentor” </w:t>
      </w:r>
      <w:r w:rsidR="00BC7315">
        <w:rPr>
          <w:rFonts w:ascii="Times New Roman" w:hAnsi="Times New Roman"/>
          <w:sz w:val="24"/>
          <w:szCs w:val="24"/>
        </w:rPr>
        <w:t>training and a consistent nine-</w:t>
      </w:r>
      <w:r w:rsidRPr="00BC7315">
        <w:rPr>
          <w:rFonts w:ascii="Times New Roman" w:hAnsi="Times New Roman"/>
          <w:sz w:val="24"/>
          <w:szCs w:val="24"/>
        </w:rPr>
        <w:t xml:space="preserve">month </w:t>
      </w:r>
      <w:r w:rsidR="00BC7315">
        <w:rPr>
          <w:rFonts w:ascii="Times New Roman" w:hAnsi="Times New Roman"/>
          <w:sz w:val="24"/>
          <w:szCs w:val="24"/>
        </w:rPr>
        <w:t xml:space="preserve">annual </w:t>
      </w:r>
      <w:r w:rsidR="00274C84">
        <w:rPr>
          <w:rFonts w:ascii="Times New Roman" w:hAnsi="Times New Roman"/>
          <w:sz w:val="24"/>
          <w:szCs w:val="24"/>
        </w:rPr>
        <w:t>commitment are</w:t>
      </w:r>
      <w:r w:rsidRPr="00BC7315">
        <w:rPr>
          <w:rFonts w:ascii="Times New Roman" w:hAnsi="Times New Roman"/>
          <w:sz w:val="24"/>
          <w:szCs w:val="24"/>
        </w:rPr>
        <w:t xml:space="preserve"> required</w:t>
      </w:r>
      <w:r w:rsidR="00274C84">
        <w:rPr>
          <w:rFonts w:ascii="Times New Roman" w:hAnsi="Times New Roman"/>
          <w:sz w:val="24"/>
          <w:szCs w:val="24"/>
        </w:rPr>
        <w:t xml:space="preserve">. </w:t>
      </w:r>
    </w:p>
    <w:p w:rsidR="00274C84" w:rsidRPr="00BC7315" w:rsidRDefault="00274C84" w:rsidP="004C7A51">
      <w:pPr>
        <w:pStyle w:val="NoteLevel2"/>
        <w:rPr>
          <w:rFonts w:ascii="Times New Roman" w:hAnsi="Times New Roman"/>
          <w:sz w:val="24"/>
          <w:szCs w:val="24"/>
        </w:rPr>
      </w:pPr>
    </w:p>
    <w:p w:rsidR="004C7A51" w:rsidRPr="00BC7315" w:rsidRDefault="004C7A51" w:rsidP="004C7A51">
      <w:pPr>
        <w:pStyle w:val="NoteLevel2"/>
        <w:rPr>
          <w:rFonts w:ascii="Times New Roman" w:hAnsi="Times New Roman"/>
          <w:b/>
          <w:sz w:val="24"/>
          <w:szCs w:val="24"/>
        </w:rPr>
      </w:pPr>
      <w:r w:rsidRPr="001331E5">
        <w:rPr>
          <w:rFonts w:ascii="Times New Roman" w:hAnsi="Times New Roman"/>
          <w:b/>
          <w:sz w:val="24"/>
          <w:szCs w:val="24"/>
        </w:rPr>
        <w:t>Golf Camps</w:t>
      </w:r>
      <w:r w:rsidR="00BC7315">
        <w:rPr>
          <w:rFonts w:ascii="Times New Roman" w:hAnsi="Times New Roman"/>
          <w:b/>
          <w:sz w:val="24"/>
          <w:szCs w:val="24"/>
        </w:rPr>
        <w:t xml:space="preserve"> </w:t>
      </w:r>
      <w:r>
        <w:rPr>
          <w:rFonts w:ascii="Times New Roman" w:hAnsi="Times New Roman"/>
          <w:sz w:val="24"/>
          <w:szCs w:val="24"/>
        </w:rPr>
        <w:t>Specialized golf</w:t>
      </w:r>
      <w:r w:rsidRPr="001331E5">
        <w:rPr>
          <w:rFonts w:ascii="Times New Roman" w:hAnsi="Times New Roman"/>
          <w:sz w:val="24"/>
          <w:szCs w:val="24"/>
        </w:rPr>
        <w:t xml:space="preserve"> camps are offered in the summer. Camps are activity-based and provide students with the opportunity to master skills needed for certification or for their own se</w:t>
      </w:r>
      <w:r>
        <w:rPr>
          <w:rFonts w:ascii="Times New Roman" w:hAnsi="Times New Roman"/>
          <w:sz w:val="24"/>
          <w:szCs w:val="24"/>
        </w:rPr>
        <w:t>nse of personal accomplishmen</w:t>
      </w:r>
      <w:r w:rsidR="00BC7315">
        <w:rPr>
          <w:rFonts w:ascii="Times New Roman" w:hAnsi="Times New Roman"/>
          <w:sz w:val="24"/>
          <w:szCs w:val="24"/>
        </w:rPr>
        <w:t>t in learning the game of golf.</w:t>
      </w:r>
      <w:r w:rsidRPr="001331E5">
        <w:rPr>
          <w:rFonts w:ascii="Times New Roman" w:hAnsi="Times New Roman"/>
          <w:sz w:val="24"/>
          <w:szCs w:val="24"/>
        </w:rPr>
        <w:t xml:space="preserve"> Camps run 2 hours per day.</w:t>
      </w:r>
    </w:p>
    <w:p w:rsidR="004C7A51" w:rsidRPr="001331E5" w:rsidRDefault="004C7A51" w:rsidP="004C7A51">
      <w:pPr>
        <w:pStyle w:val="NoteLevel2"/>
        <w:rPr>
          <w:rFonts w:ascii="Times New Roman" w:hAnsi="Times New Roman"/>
          <w:sz w:val="24"/>
          <w:szCs w:val="24"/>
        </w:rPr>
      </w:pPr>
    </w:p>
    <w:p w:rsidR="004C7A51" w:rsidRPr="001331E5" w:rsidRDefault="004C7A51" w:rsidP="004C7A51">
      <w:pPr>
        <w:pStyle w:val="NoteLevel2"/>
        <w:rPr>
          <w:rFonts w:ascii="Times New Roman" w:hAnsi="Times New Roman"/>
          <w:b/>
          <w:sz w:val="24"/>
          <w:szCs w:val="24"/>
        </w:rPr>
      </w:pPr>
      <w:r w:rsidRPr="001331E5">
        <w:rPr>
          <w:rFonts w:ascii="Times New Roman" w:hAnsi="Times New Roman"/>
          <w:b/>
          <w:sz w:val="24"/>
          <w:szCs w:val="24"/>
        </w:rPr>
        <w:t>LPGA-USGA Girls Golf</w:t>
      </w:r>
    </w:p>
    <w:p w:rsidR="004C7A51" w:rsidRDefault="004C7A51" w:rsidP="004C7A51">
      <w:pPr>
        <w:pStyle w:val="NoteLevel2"/>
        <w:rPr>
          <w:rFonts w:ascii="Times New Roman" w:hAnsi="Times New Roman"/>
          <w:sz w:val="24"/>
          <w:szCs w:val="24"/>
        </w:rPr>
      </w:pPr>
      <w:r w:rsidRPr="001331E5">
        <w:rPr>
          <w:rFonts w:ascii="Times New Roman" w:hAnsi="Times New Roman"/>
          <w:sz w:val="24"/>
          <w:szCs w:val="24"/>
        </w:rPr>
        <w:t>This program provides an opportunity for girls to learn to play golf, build lasting relationships, and experience competition in a fun, supportive environment, preparing them for a lifetime of enjoyment of the game. Golf instruction is specific to each girl’</w:t>
      </w:r>
      <w:r>
        <w:rPr>
          <w:rFonts w:ascii="Times New Roman" w:hAnsi="Times New Roman"/>
          <w:sz w:val="24"/>
          <w:szCs w:val="24"/>
        </w:rPr>
        <w:t xml:space="preserve">s </w:t>
      </w:r>
      <w:r w:rsidR="00085E99">
        <w:rPr>
          <w:rFonts w:ascii="Times New Roman" w:hAnsi="Times New Roman"/>
          <w:sz w:val="24"/>
          <w:szCs w:val="24"/>
        </w:rPr>
        <w:t>playing ability. The Girl’s LPGA</w:t>
      </w:r>
      <w:r>
        <w:rPr>
          <w:rFonts w:ascii="Times New Roman" w:hAnsi="Times New Roman"/>
          <w:sz w:val="24"/>
          <w:szCs w:val="24"/>
        </w:rPr>
        <w:t xml:space="preserve"> class meets once during the week.</w:t>
      </w:r>
      <w:r w:rsidRPr="001331E5">
        <w:rPr>
          <w:rFonts w:ascii="Times New Roman" w:hAnsi="Times New Roman"/>
          <w:sz w:val="24"/>
          <w:szCs w:val="24"/>
        </w:rPr>
        <w:t xml:space="preserve"> </w:t>
      </w:r>
    </w:p>
    <w:p w:rsidR="002209EC" w:rsidRDefault="002209EC" w:rsidP="004C7A51">
      <w:pPr>
        <w:pStyle w:val="NoteLevel2"/>
        <w:rPr>
          <w:rFonts w:ascii="Times New Roman" w:hAnsi="Times New Roman"/>
          <w:sz w:val="24"/>
          <w:szCs w:val="24"/>
        </w:rPr>
      </w:pPr>
    </w:p>
    <w:p w:rsidR="00D04CAB" w:rsidRPr="001331E5" w:rsidRDefault="00D04CAB" w:rsidP="00D04CAB">
      <w:pPr>
        <w:pStyle w:val="NoteLevel2"/>
        <w:rPr>
          <w:rFonts w:ascii="Times New Roman" w:hAnsi="Times New Roman"/>
          <w:b/>
          <w:sz w:val="24"/>
          <w:szCs w:val="24"/>
        </w:rPr>
      </w:pPr>
      <w:r>
        <w:rPr>
          <w:rFonts w:ascii="Times New Roman" w:hAnsi="Times New Roman"/>
          <w:b/>
          <w:sz w:val="24"/>
          <w:szCs w:val="24"/>
        </w:rPr>
        <w:t>Teen Club</w:t>
      </w:r>
    </w:p>
    <w:p w:rsidR="00D04CAB" w:rsidRDefault="00D04CAB" w:rsidP="00D04CAB">
      <w:pPr>
        <w:pStyle w:val="NoteLevel2"/>
        <w:rPr>
          <w:rFonts w:ascii="Times New Roman" w:hAnsi="Times New Roman"/>
          <w:sz w:val="24"/>
          <w:szCs w:val="24"/>
        </w:rPr>
      </w:pPr>
      <w:r>
        <w:rPr>
          <w:rFonts w:ascii="Times New Roman" w:hAnsi="Times New Roman"/>
          <w:sz w:val="24"/>
          <w:szCs w:val="24"/>
        </w:rPr>
        <w:t>An opportunity for teenage beginner’s to develop golf skills and accelerate their life skills and core values.  This group will play on course occasionally to increase confidence levels in playing the game of golf.  Must be at least 13 years old by middle of  programming year.</w:t>
      </w:r>
      <w:r w:rsidRPr="001331E5">
        <w:rPr>
          <w:rFonts w:ascii="Times New Roman" w:hAnsi="Times New Roman"/>
          <w:sz w:val="24"/>
          <w:szCs w:val="24"/>
        </w:rPr>
        <w:t xml:space="preserve"> </w:t>
      </w:r>
    </w:p>
    <w:p w:rsidR="00D04CAB" w:rsidRDefault="00D04CAB" w:rsidP="002209EC">
      <w:pPr>
        <w:pStyle w:val="NoteLevel2"/>
        <w:rPr>
          <w:rFonts w:ascii="Times New Roman" w:hAnsi="Times New Roman"/>
          <w:b/>
          <w:sz w:val="24"/>
          <w:szCs w:val="24"/>
        </w:rPr>
      </w:pPr>
    </w:p>
    <w:p w:rsidR="002209EC" w:rsidRDefault="005F4D4B" w:rsidP="002209EC">
      <w:pPr>
        <w:pStyle w:val="NoteLevel2"/>
        <w:rPr>
          <w:rFonts w:ascii="Times New Roman" w:hAnsi="Times New Roman"/>
          <w:b/>
          <w:sz w:val="24"/>
          <w:szCs w:val="24"/>
        </w:rPr>
      </w:pPr>
      <w:r>
        <w:rPr>
          <w:rFonts w:ascii="Times New Roman" w:hAnsi="Times New Roman"/>
          <w:b/>
          <w:sz w:val="24"/>
          <w:szCs w:val="24"/>
        </w:rPr>
        <w:t>Program</w:t>
      </w:r>
      <w:r w:rsidR="002209EC">
        <w:rPr>
          <w:rFonts w:ascii="Times New Roman" w:hAnsi="Times New Roman"/>
          <w:b/>
          <w:sz w:val="24"/>
          <w:szCs w:val="24"/>
        </w:rPr>
        <w:t xml:space="preserve"> Assistant (Clinic Check-in, Admin, Photography, Event Set-up)</w:t>
      </w:r>
    </w:p>
    <w:p w:rsidR="002209EC" w:rsidRDefault="002209EC" w:rsidP="002209EC">
      <w:pPr>
        <w:pStyle w:val="NoteLevel2"/>
        <w:rPr>
          <w:rFonts w:ascii="Times New Roman" w:hAnsi="Times New Roman"/>
          <w:sz w:val="24"/>
          <w:szCs w:val="24"/>
        </w:rPr>
      </w:pPr>
      <w:r w:rsidRPr="00BC7315">
        <w:rPr>
          <w:rFonts w:ascii="Times New Roman" w:hAnsi="Times New Roman"/>
          <w:sz w:val="24"/>
          <w:szCs w:val="24"/>
        </w:rPr>
        <w:t xml:space="preserve">The </w:t>
      </w:r>
      <w:r w:rsidR="005F4D4B">
        <w:rPr>
          <w:rFonts w:ascii="Times New Roman" w:hAnsi="Times New Roman"/>
          <w:sz w:val="24"/>
          <w:szCs w:val="24"/>
        </w:rPr>
        <w:t>Admin</w:t>
      </w:r>
      <w:r>
        <w:rPr>
          <w:rFonts w:ascii="Times New Roman" w:hAnsi="Times New Roman"/>
          <w:sz w:val="24"/>
          <w:szCs w:val="24"/>
        </w:rPr>
        <w:t xml:space="preserve"> Assistants will help parents with getting information about the program and provide assistance in preparing and carrying out tasks during clinic sessions. </w:t>
      </w:r>
      <w:r w:rsidR="005F4D4B">
        <w:rPr>
          <w:rFonts w:ascii="Times New Roman" w:hAnsi="Times New Roman"/>
          <w:sz w:val="24"/>
          <w:szCs w:val="24"/>
        </w:rPr>
        <w:t>They are r</w:t>
      </w:r>
      <w:r>
        <w:rPr>
          <w:rFonts w:ascii="Times New Roman" w:hAnsi="Times New Roman"/>
          <w:sz w:val="24"/>
          <w:szCs w:val="24"/>
        </w:rPr>
        <w:t>esponsible for check-in &amp; out of participants</w:t>
      </w:r>
      <w:r w:rsidRPr="00BC7315">
        <w:rPr>
          <w:rFonts w:ascii="Times New Roman" w:hAnsi="Times New Roman"/>
          <w:sz w:val="24"/>
          <w:szCs w:val="24"/>
        </w:rPr>
        <w:t xml:space="preserve"> during </w:t>
      </w:r>
      <w:r w:rsidR="005F4D4B">
        <w:rPr>
          <w:rFonts w:ascii="Times New Roman" w:hAnsi="Times New Roman"/>
          <w:sz w:val="24"/>
          <w:szCs w:val="24"/>
        </w:rPr>
        <w:t>the hours of</w:t>
      </w:r>
      <w:r w:rsidRPr="00BC7315">
        <w:rPr>
          <w:rFonts w:ascii="Times New Roman" w:hAnsi="Times New Roman"/>
          <w:sz w:val="24"/>
          <w:szCs w:val="24"/>
        </w:rPr>
        <w:t xml:space="preserve"> </w:t>
      </w:r>
      <w:r w:rsidR="005F4D4B">
        <w:rPr>
          <w:rFonts w:ascii="Times New Roman" w:hAnsi="Times New Roman"/>
          <w:sz w:val="24"/>
          <w:szCs w:val="24"/>
        </w:rPr>
        <w:t>3:00 –</w:t>
      </w:r>
      <w:r>
        <w:rPr>
          <w:rFonts w:ascii="Times New Roman" w:hAnsi="Times New Roman"/>
          <w:sz w:val="24"/>
          <w:szCs w:val="24"/>
        </w:rPr>
        <w:t xml:space="preserve"> </w:t>
      </w:r>
      <w:r w:rsidR="005F4D4B">
        <w:rPr>
          <w:rFonts w:ascii="Times New Roman" w:hAnsi="Times New Roman"/>
          <w:sz w:val="24"/>
          <w:szCs w:val="24"/>
        </w:rPr>
        <w:t>5:00 pm (weekdays) and 8:30 – 11:30 am on Saturdays.</w:t>
      </w:r>
    </w:p>
    <w:p w:rsidR="002209EC" w:rsidRPr="001331E5" w:rsidRDefault="002209EC" w:rsidP="004C7A51">
      <w:pPr>
        <w:pStyle w:val="NoteLevel2"/>
        <w:rPr>
          <w:rFonts w:ascii="Times New Roman" w:hAnsi="Times New Roman"/>
          <w:sz w:val="24"/>
          <w:szCs w:val="24"/>
        </w:rPr>
      </w:pPr>
    </w:p>
    <w:p w:rsidR="004C7A51" w:rsidRDefault="004C7A51" w:rsidP="004C7A51">
      <w:pPr>
        <w:ind w:left="2160" w:firstLine="720"/>
        <w:rPr>
          <w:b/>
          <w:sz w:val="28"/>
          <w:szCs w:val="28"/>
        </w:rPr>
      </w:pPr>
      <w:r w:rsidRPr="006B688B">
        <w:rPr>
          <w:b/>
          <w:sz w:val="28"/>
          <w:szCs w:val="28"/>
        </w:rPr>
        <w:lastRenderedPageBreak/>
        <w:t>Golf and Life Skills Curriculum</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2250"/>
        <w:gridCol w:w="2160"/>
        <w:gridCol w:w="2160"/>
        <w:gridCol w:w="1980"/>
      </w:tblGrid>
      <w:tr w:rsidR="004C7A51" w:rsidRPr="00520A83">
        <w:trPr>
          <w:trHeight w:val="557"/>
        </w:trPr>
        <w:tc>
          <w:tcPr>
            <w:tcW w:w="1638" w:type="dxa"/>
          </w:tcPr>
          <w:p w:rsidR="004C7A51" w:rsidRPr="00595EDD" w:rsidRDefault="004C7A51" w:rsidP="004C7A51">
            <w:pPr>
              <w:spacing w:after="0" w:line="240" w:lineRule="auto"/>
              <w:jc w:val="center"/>
              <w:rPr>
                <w:b/>
                <w:sz w:val="24"/>
                <w:szCs w:val="24"/>
              </w:rPr>
            </w:pPr>
            <w:r w:rsidRPr="00595EDD">
              <w:rPr>
                <w:b/>
                <w:sz w:val="24"/>
                <w:szCs w:val="24"/>
              </w:rPr>
              <w:t>Level</w:t>
            </w:r>
          </w:p>
          <w:p w:rsidR="004C7A51" w:rsidRPr="00595EDD" w:rsidRDefault="002209EC" w:rsidP="004C7A51">
            <w:pPr>
              <w:spacing w:after="0" w:line="240" w:lineRule="auto"/>
              <w:jc w:val="center"/>
              <w:rPr>
                <w:b/>
                <w:sz w:val="24"/>
                <w:szCs w:val="24"/>
              </w:rPr>
            </w:pPr>
            <w:r>
              <w:rPr>
                <w:b/>
                <w:sz w:val="24"/>
                <w:szCs w:val="24"/>
              </w:rPr>
              <w:t xml:space="preserve">Rec. </w:t>
            </w:r>
            <w:r w:rsidR="004C7A51" w:rsidRPr="00595EDD">
              <w:rPr>
                <w:b/>
                <w:sz w:val="24"/>
                <w:szCs w:val="24"/>
              </w:rPr>
              <w:t>Min Age</w:t>
            </w:r>
          </w:p>
        </w:tc>
        <w:tc>
          <w:tcPr>
            <w:tcW w:w="2250" w:type="dxa"/>
          </w:tcPr>
          <w:p w:rsidR="004C7A51" w:rsidRPr="00595EDD" w:rsidRDefault="004C7A51" w:rsidP="004C7A51">
            <w:pPr>
              <w:spacing w:after="0" w:line="240" w:lineRule="auto"/>
              <w:rPr>
                <w:b/>
                <w:sz w:val="24"/>
                <w:szCs w:val="24"/>
              </w:rPr>
            </w:pPr>
            <w:proofErr w:type="spellStart"/>
            <w:r w:rsidRPr="00595EDD">
              <w:rPr>
                <w:b/>
                <w:sz w:val="24"/>
                <w:szCs w:val="24"/>
              </w:rPr>
              <w:t>PLAYer</w:t>
            </w:r>
            <w:proofErr w:type="spellEnd"/>
            <w:r w:rsidRPr="00595EDD">
              <w:rPr>
                <w:b/>
                <w:sz w:val="24"/>
                <w:szCs w:val="24"/>
              </w:rPr>
              <w:t xml:space="preserve"> 1</w:t>
            </w:r>
            <w:r w:rsidR="002209EC">
              <w:rPr>
                <w:b/>
                <w:sz w:val="24"/>
                <w:szCs w:val="24"/>
              </w:rPr>
              <w:t>,</w:t>
            </w:r>
            <w:r w:rsidRPr="00595EDD">
              <w:rPr>
                <w:b/>
                <w:sz w:val="24"/>
                <w:szCs w:val="24"/>
              </w:rPr>
              <w:t xml:space="preserve"> 2</w:t>
            </w:r>
            <w:r w:rsidR="002209EC">
              <w:rPr>
                <w:b/>
                <w:sz w:val="24"/>
                <w:szCs w:val="24"/>
              </w:rPr>
              <w:t xml:space="preserve"> &amp; 3</w:t>
            </w:r>
          </w:p>
          <w:p w:rsidR="004C7A51" w:rsidRPr="00595EDD" w:rsidRDefault="004C7A51" w:rsidP="004C7A51">
            <w:pPr>
              <w:spacing w:after="0" w:line="240" w:lineRule="auto"/>
              <w:rPr>
                <w:b/>
                <w:sz w:val="24"/>
                <w:szCs w:val="24"/>
              </w:rPr>
            </w:pPr>
            <w:r w:rsidRPr="00595EDD">
              <w:rPr>
                <w:b/>
                <w:sz w:val="24"/>
                <w:szCs w:val="24"/>
              </w:rPr>
              <w:t>(7-9)</w:t>
            </w:r>
          </w:p>
        </w:tc>
        <w:tc>
          <w:tcPr>
            <w:tcW w:w="2160" w:type="dxa"/>
          </w:tcPr>
          <w:p w:rsidR="004C7A51" w:rsidRPr="00595EDD" w:rsidRDefault="004C7A51" w:rsidP="004C7A51">
            <w:pPr>
              <w:spacing w:after="0" w:line="240" w:lineRule="auto"/>
              <w:rPr>
                <w:b/>
                <w:sz w:val="24"/>
                <w:szCs w:val="24"/>
              </w:rPr>
            </w:pPr>
            <w:r w:rsidRPr="00595EDD">
              <w:rPr>
                <w:b/>
                <w:sz w:val="24"/>
                <w:szCs w:val="24"/>
              </w:rPr>
              <w:t>Par Level</w:t>
            </w:r>
          </w:p>
          <w:p w:rsidR="004C7A51" w:rsidRPr="00595EDD" w:rsidRDefault="004C7A51" w:rsidP="004C7A51">
            <w:pPr>
              <w:spacing w:after="0" w:line="240" w:lineRule="auto"/>
              <w:rPr>
                <w:b/>
                <w:sz w:val="24"/>
                <w:szCs w:val="24"/>
              </w:rPr>
            </w:pPr>
            <w:r w:rsidRPr="00595EDD">
              <w:rPr>
                <w:b/>
                <w:sz w:val="24"/>
                <w:szCs w:val="24"/>
              </w:rPr>
              <w:t>(9-11)</w:t>
            </w:r>
          </w:p>
        </w:tc>
        <w:tc>
          <w:tcPr>
            <w:tcW w:w="2160" w:type="dxa"/>
          </w:tcPr>
          <w:p w:rsidR="004C7A51" w:rsidRPr="00595EDD" w:rsidRDefault="004C7A51" w:rsidP="004C7A51">
            <w:pPr>
              <w:spacing w:after="0" w:line="240" w:lineRule="auto"/>
              <w:rPr>
                <w:b/>
                <w:sz w:val="24"/>
                <w:szCs w:val="24"/>
              </w:rPr>
            </w:pPr>
            <w:r w:rsidRPr="00595EDD">
              <w:rPr>
                <w:b/>
                <w:sz w:val="24"/>
                <w:szCs w:val="24"/>
              </w:rPr>
              <w:t>Birdie Level</w:t>
            </w:r>
          </w:p>
          <w:p w:rsidR="004C7A51" w:rsidRPr="00595EDD" w:rsidRDefault="004C7A51" w:rsidP="004C7A51">
            <w:pPr>
              <w:spacing w:after="0" w:line="240" w:lineRule="auto"/>
              <w:rPr>
                <w:b/>
                <w:sz w:val="24"/>
                <w:szCs w:val="24"/>
              </w:rPr>
            </w:pPr>
            <w:r w:rsidRPr="00595EDD">
              <w:rPr>
                <w:b/>
                <w:sz w:val="24"/>
                <w:szCs w:val="24"/>
              </w:rPr>
              <w:t>(11)</w:t>
            </w:r>
          </w:p>
        </w:tc>
        <w:tc>
          <w:tcPr>
            <w:tcW w:w="1980" w:type="dxa"/>
          </w:tcPr>
          <w:p w:rsidR="004C7A51" w:rsidRPr="00595EDD" w:rsidRDefault="004C7A51" w:rsidP="004C7A51">
            <w:pPr>
              <w:spacing w:after="0" w:line="240" w:lineRule="auto"/>
              <w:rPr>
                <w:b/>
                <w:sz w:val="24"/>
                <w:szCs w:val="24"/>
              </w:rPr>
            </w:pPr>
            <w:r w:rsidRPr="00595EDD">
              <w:rPr>
                <w:b/>
                <w:sz w:val="24"/>
                <w:szCs w:val="24"/>
              </w:rPr>
              <w:t>Eagle Level</w:t>
            </w:r>
          </w:p>
          <w:p w:rsidR="004C7A51" w:rsidRPr="00595EDD" w:rsidRDefault="004C7A51" w:rsidP="004C7A51">
            <w:pPr>
              <w:spacing w:after="0" w:line="240" w:lineRule="auto"/>
              <w:rPr>
                <w:b/>
                <w:sz w:val="24"/>
                <w:szCs w:val="24"/>
              </w:rPr>
            </w:pPr>
            <w:r w:rsidRPr="00595EDD">
              <w:rPr>
                <w:b/>
                <w:sz w:val="24"/>
                <w:szCs w:val="24"/>
              </w:rPr>
              <w:t>(13)</w:t>
            </w:r>
          </w:p>
        </w:tc>
      </w:tr>
      <w:tr w:rsidR="004C7A51" w:rsidRPr="00520A83">
        <w:trPr>
          <w:trHeight w:val="593"/>
        </w:trPr>
        <w:tc>
          <w:tcPr>
            <w:tcW w:w="1638" w:type="dxa"/>
          </w:tcPr>
          <w:p w:rsidR="004C7A51" w:rsidRPr="00595EDD" w:rsidRDefault="004C7A51" w:rsidP="004C7A51">
            <w:pPr>
              <w:spacing w:after="0" w:line="240" w:lineRule="auto"/>
              <w:rPr>
                <w:b/>
                <w:sz w:val="24"/>
                <w:szCs w:val="24"/>
              </w:rPr>
            </w:pPr>
            <w:r w:rsidRPr="00595EDD">
              <w:rPr>
                <w:b/>
                <w:sz w:val="24"/>
                <w:szCs w:val="24"/>
              </w:rPr>
              <w:t>Experience</w:t>
            </w:r>
          </w:p>
        </w:tc>
        <w:tc>
          <w:tcPr>
            <w:tcW w:w="2250" w:type="dxa"/>
          </w:tcPr>
          <w:p w:rsidR="004C7A51" w:rsidRPr="00520A83" w:rsidRDefault="004C7A51" w:rsidP="004C7A51">
            <w:pPr>
              <w:spacing w:after="0" w:line="240" w:lineRule="auto"/>
            </w:pPr>
            <w:r w:rsidRPr="00520A83">
              <w:t>No golf experience/Beginner</w:t>
            </w:r>
          </w:p>
        </w:tc>
        <w:tc>
          <w:tcPr>
            <w:tcW w:w="2160" w:type="dxa"/>
          </w:tcPr>
          <w:p w:rsidR="004C7A51" w:rsidRPr="00520A83" w:rsidRDefault="004C7A51" w:rsidP="004C7A51">
            <w:pPr>
              <w:spacing w:after="0" w:line="240" w:lineRule="auto"/>
            </w:pPr>
            <w:r w:rsidRPr="00520A83">
              <w:t>Beginner</w:t>
            </w:r>
          </w:p>
        </w:tc>
        <w:tc>
          <w:tcPr>
            <w:tcW w:w="2160" w:type="dxa"/>
          </w:tcPr>
          <w:p w:rsidR="004C7A51" w:rsidRPr="00520A83" w:rsidRDefault="004C7A51" w:rsidP="004C7A51">
            <w:pPr>
              <w:spacing w:after="0" w:line="240" w:lineRule="auto"/>
            </w:pPr>
            <w:r w:rsidRPr="00520A83">
              <w:t>Intermediate Must be Par Certified</w:t>
            </w:r>
          </w:p>
        </w:tc>
        <w:tc>
          <w:tcPr>
            <w:tcW w:w="1980" w:type="dxa"/>
          </w:tcPr>
          <w:p w:rsidR="004C7A51" w:rsidRPr="00520A83" w:rsidRDefault="004C7A51" w:rsidP="004C7A51">
            <w:pPr>
              <w:spacing w:after="0" w:line="240" w:lineRule="auto"/>
            </w:pPr>
            <w:r w:rsidRPr="00520A83">
              <w:t>Advanced Must be Birdie Certified</w:t>
            </w:r>
          </w:p>
        </w:tc>
      </w:tr>
      <w:tr w:rsidR="004C7A51" w:rsidRPr="00520A83">
        <w:trPr>
          <w:trHeight w:val="1862"/>
        </w:trPr>
        <w:tc>
          <w:tcPr>
            <w:tcW w:w="1638" w:type="dxa"/>
          </w:tcPr>
          <w:p w:rsidR="004C7A51" w:rsidRPr="00595EDD" w:rsidRDefault="004C7A51" w:rsidP="004C7A51">
            <w:pPr>
              <w:spacing w:after="0" w:line="240" w:lineRule="auto"/>
              <w:rPr>
                <w:b/>
                <w:sz w:val="24"/>
                <w:szCs w:val="24"/>
              </w:rPr>
            </w:pPr>
            <w:r w:rsidRPr="00595EDD">
              <w:rPr>
                <w:b/>
                <w:sz w:val="24"/>
                <w:szCs w:val="24"/>
              </w:rPr>
              <w:t>Life Skills</w:t>
            </w:r>
          </w:p>
        </w:tc>
        <w:tc>
          <w:tcPr>
            <w:tcW w:w="2250" w:type="dxa"/>
          </w:tcPr>
          <w:p w:rsidR="004C7A51" w:rsidRPr="00520A83" w:rsidRDefault="004C7A51" w:rsidP="004C7A51">
            <w:pPr>
              <w:spacing w:after="0" w:line="240" w:lineRule="auto"/>
            </w:pPr>
            <w:r w:rsidRPr="00520A83">
              <w:t>Respect, Honesty</w:t>
            </w:r>
          </w:p>
          <w:p w:rsidR="004C7A51" w:rsidRPr="00520A83" w:rsidRDefault="004C7A51" w:rsidP="004C7A51">
            <w:pPr>
              <w:spacing w:after="0" w:line="240" w:lineRule="auto"/>
            </w:pPr>
            <w:r w:rsidRPr="00520A83">
              <w:t>Integrity</w:t>
            </w:r>
          </w:p>
          <w:p w:rsidR="004C7A51" w:rsidRPr="00520A83" w:rsidRDefault="004C7A51" w:rsidP="004C7A51">
            <w:pPr>
              <w:spacing w:after="0" w:line="240" w:lineRule="auto"/>
            </w:pPr>
            <w:r w:rsidRPr="00520A83">
              <w:t>Sportsmanship</w:t>
            </w:r>
          </w:p>
          <w:p w:rsidR="004C7A51" w:rsidRPr="00520A83" w:rsidRDefault="004C7A51" w:rsidP="004C7A51">
            <w:pPr>
              <w:spacing w:after="0" w:line="240" w:lineRule="auto"/>
            </w:pPr>
            <w:r w:rsidRPr="00520A83">
              <w:t>Confidence</w:t>
            </w:r>
          </w:p>
          <w:p w:rsidR="004C7A51" w:rsidRPr="00520A83" w:rsidRDefault="004C7A51" w:rsidP="004C7A51">
            <w:pPr>
              <w:spacing w:after="0" w:line="240" w:lineRule="auto"/>
            </w:pPr>
            <w:r w:rsidRPr="00520A83">
              <w:t>Responsibility</w:t>
            </w:r>
          </w:p>
          <w:p w:rsidR="004C7A51" w:rsidRPr="00520A83" w:rsidRDefault="004C7A51" w:rsidP="004C7A51">
            <w:pPr>
              <w:spacing w:after="0" w:line="240" w:lineRule="auto"/>
            </w:pPr>
            <w:r w:rsidRPr="00520A83">
              <w:t>Perseverance</w:t>
            </w:r>
          </w:p>
          <w:p w:rsidR="004C7A51" w:rsidRPr="00520A83" w:rsidRDefault="004C7A51" w:rsidP="004C7A51">
            <w:pPr>
              <w:spacing w:after="0" w:line="240" w:lineRule="auto"/>
            </w:pPr>
            <w:r w:rsidRPr="00520A83">
              <w:t>Courtesy, Judgment</w:t>
            </w:r>
          </w:p>
        </w:tc>
        <w:tc>
          <w:tcPr>
            <w:tcW w:w="2160" w:type="dxa"/>
          </w:tcPr>
          <w:p w:rsidR="004C7A51" w:rsidRPr="00520A83" w:rsidRDefault="004C7A51" w:rsidP="004C7A51">
            <w:pPr>
              <w:spacing w:after="0" w:line="240" w:lineRule="auto"/>
            </w:pPr>
            <w:r w:rsidRPr="00520A83">
              <w:t>First Tee Code of Conduct</w:t>
            </w:r>
          </w:p>
          <w:p w:rsidR="004C7A51" w:rsidRPr="00520A83" w:rsidRDefault="004C7A51" w:rsidP="004C7A51">
            <w:pPr>
              <w:spacing w:after="0" w:line="240" w:lineRule="auto"/>
            </w:pPr>
            <w:r w:rsidRPr="00520A83">
              <w:t>Meeting and Greeting</w:t>
            </w:r>
          </w:p>
          <w:p w:rsidR="004C7A51" w:rsidRPr="00520A83" w:rsidRDefault="004C7A51" w:rsidP="004C7A51">
            <w:pPr>
              <w:spacing w:after="0" w:line="240" w:lineRule="auto"/>
            </w:pPr>
            <w:r w:rsidRPr="00520A83">
              <w:t>Three Tips for having fun</w:t>
            </w:r>
          </w:p>
          <w:p w:rsidR="004C7A51" w:rsidRPr="00520A83" w:rsidRDefault="004C7A51" w:rsidP="004C7A51">
            <w:pPr>
              <w:spacing w:after="0" w:line="240" w:lineRule="auto"/>
            </w:pPr>
            <w:r w:rsidRPr="00520A83">
              <w:t>Staying Cool</w:t>
            </w:r>
          </w:p>
        </w:tc>
        <w:tc>
          <w:tcPr>
            <w:tcW w:w="2160" w:type="dxa"/>
          </w:tcPr>
          <w:p w:rsidR="004C7A51" w:rsidRPr="00520A83" w:rsidRDefault="004C7A51" w:rsidP="004C7A51">
            <w:pPr>
              <w:spacing w:after="0" w:line="240" w:lineRule="auto"/>
            </w:pPr>
            <w:r w:rsidRPr="00520A83">
              <w:t>Goal Setting</w:t>
            </w:r>
          </w:p>
          <w:p w:rsidR="004C7A51" w:rsidRPr="00520A83" w:rsidRDefault="004C7A51" w:rsidP="004C7A51">
            <w:pPr>
              <w:spacing w:after="0" w:line="240" w:lineRule="auto"/>
            </w:pPr>
            <w:r w:rsidRPr="00520A83">
              <w:t>4 guidelines for reachable goal</w:t>
            </w:r>
          </w:p>
          <w:p w:rsidR="004C7A51" w:rsidRPr="00520A83" w:rsidRDefault="004C7A51" w:rsidP="004C7A51">
            <w:pPr>
              <w:spacing w:after="0" w:line="240" w:lineRule="auto"/>
            </w:pPr>
            <w:r w:rsidRPr="00520A83">
              <w:t>Goal Ladders</w:t>
            </w:r>
          </w:p>
          <w:p w:rsidR="004C7A51" w:rsidRPr="00520A83" w:rsidRDefault="004C7A51" w:rsidP="004C7A51">
            <w:pPr>
              <w:spacing w:after="0" w:line="240" w:lineRule="auto"/>
            </w:pPr>
            <w:r w:rsidRPr="00520A83">
              <w:t>STAR</w:t>
            </w:r>
          </w:p>
        </w:tc>
        <w:tc>
          <w:tcPr>
            <w:tcW w:w="1980" w:type="dxa"/>
          </w:tcPr>
          <w:p w:rsidR="004C7A51" w:rsidRPr="00520A83" w:rsidRDefault="004C7A51" w:rsidP="004C7A51">
            <w:pPr>
              <w:spacing w:after="0" w:line="240" w:lineRule="auto"/>
            </w:pPr>
            <w:r w:rsidRPr="00520A83">
              <w:t>Self-Management:</w:t>
            </w:r>
          </w:p>
          <w:p w:rsidR="004C7A51" w:rsidRPr="00520A83" w:rsidRDefault="004C7A51" w:rsidP="004C7A51">
            <w:pPr>
              <w:spacing w:after="0" w:line="240" w:lineRule="auto"/>
            </w:pPr>
            <w:r w:rsidRPr="00520A83">
              <w:t>Goal Setting; Resilient skills</w:t>
            </w:r>
          </w:p>
          <w:p w:rsidR="004C7A51" w:rsidRPr="00520A83" w:rsidRDefault="004C7A51" w:rsidP="004C7A51">
            <w:pPr>
              <w:spacing w:after="0" w:line="240" w:lineRule="auto"/>
            </w:pPr>
            <w:r w:rsidRPr="00520A83">
              <w:t>Wellness</w:t>
            </w:r>
          </w:p>
          <w:p w:rsidR="004C7A51" w:rsidRPr="00520A83" w:rsidRDefault="004C7A51" w:rsidP="004C7A51">
            <w:pPr>
              <w:spacing w:after="0" w:line="240" w:lineRule="auto"/>
            </w:pPr>
            <w:r w:rsidRPr="00520A83">
              <w:t>Go-To-Team</w:t>
            </w:r>
          </w:p>
          <w:p w:rsidR="004C7A51" w:rsidRPr="00520A83" w:rsidRDefault="004C7A51" w:rsidP="004C7A51">
            <w:pPr>
              <w:spacing w:after="0" w:line="240" w:lineRule="auto"/>
            </w:pPr>
            <w:r w:rsidRPr="00520A83">
              <w:t>Diversity</w:t>
            </w:r>
          </w:p>
        </w:tc>
      </w:tr>
      <w:tr w:rsidR="004C7A51" w:rsidRPr="00520A83">
        <w:trPr>
          <w:trHeight w:val="3050"/>
        </w:trPr>
        <w:tc>
          <w:tcPr>
            <w:tcW w:w="1638" w:type="dxa"/>
          </w:tcPr>
          <w:p w:rsidR="004C7A51" w:rsidRPr="00595EDD" w:rsidRDefault="004C7A51" w:rsidP="004C7A51">
            <w:pPr>
              <w:spacing w:after="0" w:line="240" w:lineRule="auto"/>
              <w:rPr>
                <w:b/>
                <w:sz w:val="24"/>
                <w:szCs w:val="24"/>
              </w:rPr>
            </w:pPr>
            <w:r w:rsidRPr="00595EDD">
              <w:rPr>
                <w:b/>
                <w:sz w:val="24"/>
                <w:szCs w:val="24"/>
              </w:rPr>
              <w:t>Instruction</w:t>
            </w:r>
          </w:p>
        </w:tc>
        <w:tc>
          <w:tcPr>
            <w:tcW w:w="2250" w:type="dxa"/>
          </w:tcPr>
          <w:p w:rsidR="004C7A51" w:rsidRPr="00520A83" w:rsidRDefault="004C7A51" w:rsidP="004C7A51">
            <w:pPr>
              <w:spacing w:after="0" w:line="240" w:lineRule="auto"/>
            </w:pPr>
            <w:r w:rsidRPr="00520A83">
              <w:t>Safety</w:t>
            </w:r>
          </w:p>
          <w:p w:rsidR="004C7A51" w:rsidRPr="00520A83" w:rsidRDefault="004C7A51" w:rsidP="004C7A51">
            <w:pPr>
              <w:spacing w:after="0" w:line="240" w:lineRule="auto"/>
            </w:pPr>
            <w:r w:rsidRPr="00520A83">
              <w:t>Golf course etiquette</w:t>
            </w:r>
          </w:p>
          <w:p w:rsidR="004C7A51" w:rsidRPr="00520A83" w:rsidRDefault="004C7A51" w:rsidP="004C7A51">
            <w:pPr>
              <w:spacing w:after="0" w:line="240" w:lineRule="auto"/>
            </w:pPr>
            <w:r w:rsidRPr="00520A83">
              <w:t>Putting skills</w:t>
            </w:r>
          </w:p>
          <w:p w:rsidR="004C7A51" w:rsidRPr="00520A83" w:rsidRDefault="004C7A51" w:rsidP="004C7A51">
            <w:pPr>
              <w:spacing w:after="0" w:line="240" w:lineRule="auto"/>
            </w:pPr>
            <w:r w:rsidRPr="00520A83">
              <w:t>Driving range</w:t>
            </w:r>
          </w:p>
          <w:p w:rsidR="004C7A51" w:rsidRPr="00520A83" w:rsidRDefault="004C7A51" w:rsidP="004C7A51">
            <w:pPr>
              <w:spacing w:after="0" w:line="240" w:lineRule="auto"/>
            </w:pPr>
            <w:r w:rsidRPr="00520A83">
              <w:t>Irons/Woods</w:t>
            </w:r>
          </w:p>
          <w:p w:rsidR="004C7A51" w:rsidRPr="00520A83" w:rsidRDefault="004C7A51" w:rsidP="004C7A51">
            <w:pPr>
              <w:spacing w:after="0" w:line="240" w:lineRule="auto"/>
            </w:pPr>
            <w:r w:rsidRPr="00520A83">
              <w:t>Score keeping</w:t>
            </w:r>
          </w:p>
          <w:p w:rsidR="004C7A51" w:rsidRPr="00520A83" w:rsidRDefault="004C7A51" w:rsidP="004C7A51">
            <w:pPr>
              <w:spacing w:after="0" w:line="240" w:lineRule="auto"/>
            </w:pPr>
            <w:r w:rsidRPr="00520A83">
              <w:t>Basic golf terminology</w:t>
            </w:r>
          </w:p>
          <w:p w:rsidR="004C7A51" w:rsidRPr="00520A83" w:rsidRDefault="004C7A51" w:rsidP="004C7A51">
            <w:pPr>
              <w:spacing w:after="0" w:line="240" w:lineRule="auto"/>
            </w:pPr>
            <w:r w:rsidRPr="00520A83">
              <w:t>Basic rules</w:t>
            </w:r>
          </w:p>
          <w:p w:rsidR="004C7A51" w:rsidRPr="00520A83" w:rsidRDefault="004C7A51" w:rsidP="004C7A51">
            <w:pPr>
              <w:spacing w:after="0" w:line="240" w:lineRule="auto"/>
            </w:pPr>
            <w:r w:rsidRPr="00520A83">
              <w:t>Course play 3-6-9 holes</w:t>
            </w:r>
          </w:p>
        </w:tc>
        <w:tc>
          <w:tcPr>
            <w:tcW w:w="2160" w:type="dxa"/>
          </w:tcPr>
          <w:p w:rsidR="004C7A51" w:rsidRPr="00595EDD" w:rsidRDefault="004C7A51" w:rsidP="004C7A51">
            <w:pPr>
              <w:spacing w:after="0" w:line="240" w:lineRule="auto"/>
            </w:pPr>
            <w:r w:rsidRPr="00595EDD">
              <w:t>Safety</w:t>
            </w:r>
          </w:p>
          <w:p w:rsidR="004C7A51" w:rsidRDefault="004C7A51" w:rsidP="004C7A51">
            <w:pPr>
              <w:spacing w:after="0" w:line="240" w:lineRule="auto"/>
              <w:rPr>
                <w:sz w:val="24"/>
                <w:szCs w:val="24"/>
              </w:rPr>
            </w:pPr>
            <w:r w:rsidRPr="00595EDD">
              <w:t>Golf course</w:t>
            </w:r>
            <w:r>
              <w:rPr>
                <w:sz w:val="24"/>
                <w:szCs w:val="24"/>
              </w:rPr>
              <w:t xml:space="preserve"> etiquette</w:t>
            </w:r>
          </w:p>
          <w:p w:rsidR="004C7A51" w:rsidRPr="00595EDD" w:rsidRDefault="004C7A51" w:rsidP="004C7A51">
            <w:pPr>
              <w:spacing w:after="0" w:line="240" w:lineRule="auto"/>
            </w:pPr>
            <w:r w:rsidRPr="00595EDD">
              <w:t>Putting skills</w:t>
            </w:r>
          </w:p>
          <w:p w:rsidR="004C7A51" w:rsidRPr="00595EDD" w:rsidRDefault="004C7A51" w:rsidP="004C7A51">
            <w:pPr>
              <w:spacing w:after="0" w:line="240" w:lineRule="auto"/>
            </w:pPr>
            <w:r w:rsidRPr="00595EDD">
              <w:t>Driving range</w:t>
            </w:r>
          </w:p>
          <w:p w:rsidR="004C7A51" w:rsidRPr="00595EDD" w:rsidRDefault="004C7A51" w:rsidP="004C7A51">
            <w:pPr>
              <w:spacing w:after="0" w:line="240" w:lineRule="auto"/>
            </w:pPr>
            <w:r w:rsidRPr="00595EDD">
              <w:t>Irons</w:t>
            </w:r>
          </w:p>
          <w:p w:rsidR="004C7A51" w:rsidRDefault="004C7A51" w:rsidP="004C7A51">
            <w:pPr>
              <w:spacing w:after="0" w:line="240" w:lineRule="auto"/>
            </w:pPr>
            <w:r w:rsidRPr="00595EDD">
              <w:t>Woods</w:t>
            </w:r>
          </w:p>
          <w:p w:rsidR="004C7A51" w:rsidRDefault="004C7A51" w:rsidP="004C7A51">
            <w:pPr>
              <w:spacing w:after="0" w:line="240" w:lineRule="auto"/>
            </w:pPr>
            <w:r>
              <w:t>Full swing</w:t>
            </w:r>
          </w:p>
          <w:p w:rsidR="004C7A51" w:rsidRDefault="004C7A51" w:rsidP="004C7A51">
            <w:pPr>
              <w:spacing w:after="0" w:line="240" w:lineRule="auto"/>
            </w:pPr>
            <w:r>
              <w:t>Chipping</w:t>
            </w:r>
          </w:p>
          <w:p w:rsidR="004C7A51" w:rsidRDefault="004C7A51" w:rsidP="004C7A51">
            <w:pPr>
              <w:spacing w:after="0" w:line="240" w:lineRule="auto"/>
            </w:pPr>
            <w:r>
              <w:t>Pitching</w:t>
            </w:r>
          </w:p>
          <w:p w:rsidR="004C7A51" w:rsidRDefault="004C7A51" w:rsidP="004C7A51">
            <w:pPr>
              <w:spacing w:after="0" w:line="240" w:lineRule="auto"/>
            </w:pPr>
            <w:r>
              <w:t>Score keeping</w:t>
            </w:r>
          </w:p>
          <w:p w:rsidR="004C7A51" w:rsidRDefault="004C7A51" w:rsidP="004C7A51">
            <w:pPr>
              <w:spacing w:after="0" w:line="240" w:lineRule="auto"/>
            </w:pPr>
            <w:r>
              <w:t>Golf Terminology</w:t>
            </w:r>
          </w:p>
          <w:p w:rsidR="004C7A51" w:rsidRPr="00520A83" w:rsidRDefault="004C7A51" w:rsidP="004C7A51">
            <w:pPr>
              <w:spacing w:after="0" w:line="240" w:lineRule="auto"/>
              <w:rPr>
                <w:sz w:val="24"/>
                <w:szCs w:val="24"/>
              </w:rPr>
            </w:pPr>
            <w:r>
              <w:t>Course play-9 holes</w:t>
            </w:r>
          </w:p>
        </w:tc>
        <w:tc>
          <w:tcPr>
            <w:tcW w:w="2160" w:type="dxa"/>
          </w:tcPr>
          <w:p w:rsidR="004C7A51" w:rsidRDefault="004C7A51" w:rsidP="004C7A51">
            <w:pPr>
              <w:spacing w:after="0" w:line="240" w:lineRule="auto"/>
            </w:pPr>
            <w:r w:rsidRPr="00595EDD">
              <w:t>Putting</w:t>
            </w:r>
          </w:p>
          <w:p w:rsidR="004C7A51" w:rsidRDefault="004C7A51" w:rsidP="004C7A51">
            <w:pPr>
              <w:spacing w:after="0" w:line="240" w:lineRule="auto"/>
            </w:pPr>
            <w:r>
              <w:t>Irons</w:t>
            </w:r>
          </w:p>
          <w:p w:rsidR="004C7A51" w:rsidRDefault="004C7A51" w:rsidP="004C7A51">
            <w:pPr>
              <w:spacing w:after="0" w:line="240" w:lineRule="auto"/>
            </w:pPr>
            <w:r>
              <w:t xml:space="preserve">Woods </w:t>
            </w:r>
          </w:p>
          <w:p w:rsidR="004C7A51" w:rsidRDefault="004C7A51" w:rsidP="004C7A51">
            <w:pPr>
              <w:spacing w:after="0" w:line="240" w:lineRule="auto"/>
            </w:pPr>
            <w:r>
              <w:t>Full swing</w:t>
            </w:r>
          </w:p>
          <w:p w:rsidR="004C7A51" w:rsidRDefault="004C7A51" w:rsidP="004C7A51">
            <w:pPr>
              <w:spacing w:after="0" w:line="240" w:lineRule="auto"/>
            </w:pPr>
            <w:r>
              <w:t>Chipping</w:t>
            </w:r>
          </w:p>
          <w:p w:rsidR="004C7A51" w:rsidRDefault="004C7A51" w:rsidP="004C7A51">
            <w:pPr>
              <w:spacing w:after="0" w:line="240" w:lineRule="auto"/>
            </w:pPr>
            <w:r>
              <w:t>Pitching</w:t>
            </w:r>
          </w:p>
          <w:p w:rsidR="004C7A51" w:rsidRDefault="004C7A51" w:rsidP="004C7A51">
            <w:pPr>
              <w:spacing w:after="0" w:line="240" w:lineRule="auto"/>
            </w:pPr>
            <w:r>
              <w:t>Bunker shots</w:t>
            </w:r>
          </w:p>
          <w:p w:rsidR="004C7A51" w:rsidRDefault="004C7A51" w:rsidP="004C7A51">
            <w:pPr>
              <w:spacing w:after="0" w:line="240" w:lineRule="auto"/>
            </w:pPr>
            <w:r>
              <w:t>Score keeping</w:t>
            </w:r>
          </w:p>
          <w:p w:rsidR="004C7A51" w:rsidRDefault="004C7A51" w:rsidP="004C7A51">
            <w:pPr>
              <w:spacing w:after="0" w:line="240" w:lineRule="auto"/>
            </w:pPr>
            <w:r>
              <w:t>Course play-9 holes</w:t>
            </w:r>
          </w:p>
          <w:p w:rsidR="004C7A51" w:rsidRDefault="004C7A51" w:rsidP="004C7A51">
            <w:pPr>
              <w:spacing w:after="0" w:line="240" w:lineRule="auto"/>
            </w:pPr>
            <w:r>
              <w:t>Golf Terminology</w:t>
            </w:r>
          </w:p>
          <w:p w:rsidR="004C7A51" w:rsidRPr="00595EDD" w:rsidRDefault="004C7A51" w:rsidP="004C7A51">
            <w:pPr>
              <w:spacing w:after="0" w:line="240" w:lineRule="auto"/>
            </w:pPr>
            <w:r>
              <w:t>Rules</w:t>
            </w:r>
          </w:p>
        </w:tc>
        <w:tc>
          <w:tcPr>
            <w:tcW w:w="1980" w:type="dxa"/>
          </w:tcPr>
          <w:p w:rsidR="004C7A51" w:rsidRDefault="004C7A51" w:rsidP="004C7A51">
            <w:pPr>
              <w:spacing w:after="0" w:line="240" w:lineRule="auto"/>
            </w:pPr>
            <w:r>
              <w:t>Putting</w:t>
            </w:r>
          </w:p>
          <w:p w:rsidR="004C7A51" w:rsidRDefault="004C7A51" w:rsidP="004C7A51">
            <w:pPr>
              <w:spacing w:after="0" w:line="240" w:lineRule="auto"/>
            </w:pPr>
            <w:r>
              <w:t>Irons/Woods</w:t>
            </w:r>
          </w:p>
          <w:p w:rsidR="004C7A51" w:rsidRDefault="004C7A51" w:rsidP="004C7A51">
            <w:pPr>
              <w:spacing w:after="0" w:line="240" w:lineRule="auto"/>
            </w:pPr>
            <w:r>
              <w:t>Full swing</w:t>
            </w:r>
          </w:p>
          <w:p w:rsidR="004C7A51" w:rsidRDefault="004C7A51" w:rsidP="004C7A51">
            <w:pPr>
              <w:spacing w:after="0" w:line="240" w:lineRule="auto"/>
            </w:pPr>
            <w:r>
              <w:t>Chipping</w:t>
            </w:r>
          </w:p>
          <w:p w:rsidR="004C7A51" w:rsidRDefault="004C7A51" w:rsidP="004C7A51">
            <w:pPr>
              <w:spacing w:after="0" w:line="240" w:lineRule="auto"/>
            </w:pPr>
            <w:r>
              <w:t>Pitching</w:t>
            </w:r>
          </w:p>
          <w:p w:rsidR="004C7A51" w:rsidRDefault="004C7A51" w:rsidP="004C7A51">
            <w:pPr>
              <w:spacing w:after="0" w:line="240" w:lineRule="auto"/>
            </w:pPr>
            <w:r>
              <w:t>Bunker Shots</w:t>
            </w:r>
          </w:p>
          <w:p w:rsidR="004C7A51" w:rsidRDefault="004C7A51" w:rsidP="004C7A51">
            <w:pPr>
              <w:spacing w:after="0" w:line="240" w:lineRule="auto"/>
            </w:pPr>
            <w:r>
              <w:t>Fade/Draw</w:t>
            </w:r>
          </w:p>
          <w:p w:rsidR="004C7A51" w:rsidRDefault="004C7A51" w:rsidP="004C7A51">
            <w:pPr>
              <w:spacing w:after="0" w:line="240" w:lineRule="auto"/>
            </w:pPr>
            <w:r>
              <w:t>Score keeping</w:t>
            </w:r>
          </w:p>
          <w:p w:rsidR="004C7A51" w:rsidRDefault="004C7A51" w:rsidP="004C7A51">
            <w:pPr>
              <w:spacing w:after="0" w:line="240" w:lineRule="auto"/>
            </w:pPr>
            <w:r>
              <w:t>Course play-9 holes</w:t>
            </w:r>
          </w:p>
          <w:p w:rsidR="004C7A51" w:rsidRDefault="004C7A51" w:rsidP="004C7A51">
            <w:pPr>
              <w:spacing w:after="0" w:line="240" w:lineRule="auto"/>
            </w:pPr>
            <w:r>
              <w:t>Golf terminology</w:t>
            </w:r>
          </w:p>
          <w:p w:rsidR="004C7A51" w:rsidRPr="00595EDD" w:rsidRDefault="004C7A51" w:rsidP="004C7A51">
            <w:pPr>
              <w:spacing w:after="0" w:line="240" w:lineRule="auto"/>
            </w:pPr>
            <w:r>
              <w:t>Rules</w:t>
            </w:r>
          </w:p>
        </w:tc>
      </w:tr>
      <w:tr w:rsidR="004C7A51" w:rsidRPr="00520A83">
        <w:trPr>
          <w:trHeight w:val="1250"/>
        </w:trPr>
        <w:tc>
          <w:tcPr>
            <w:tcW w:w="1638" w:type="dxa"/>
          </w:tcPr>
          <w:p w:rsidR="004C7A51" w:rsidRPr="00595EDD" w:rsidRDefault="004C7A51" w:rsidP="004C7A51">
            <w:pPr>
              <w:spacing w:after="0" w:line="240" w:lineRule="auto"/>
              <w:rPr>
                <w:b/>
                <w:sz w:val="24"/>
                <w:szCs w:val="24"/>
              </w:rPr>
            </w:pPr>
            <w:r w:rsidRPr="00595EDD">
              <w:rPr>
                <w:b/>
                <w:sz w:val="24"/>
                <w:szCs w:val="24"/>
              </w:rPr>
              <w:t>Evaluation</w:t>
            </w:r>
          </w:p>
        </w:tc>
        <w:tc>
          <w:tcPr>
            <w:tcW w:w="2250" w:type="dxa"/>
          </w:tcPr>
          <w:p w:rsidR="004C7A51" w:rsidRDefault="004C7A51" w:rsidP="004C7A51">
            <w:pPr>
              <w:spacing w:after="0" w:line="240" w:lineRule="auto"/>
            </w:pPr>
            <w:proofErr w:type="spellStart"/>
            <w:r>
              <w:t>PLAYer</w:t>
            </w:r>
            <w:proofErr w:type="spellEnd"/>
            <w:r>
              <w:t xml:space="preserve"> written evaluation</w:t>
            </w:r>
          </w:p>
          <w:p w:rsidR="004C7A51" w:rsidRDefault="004C7A51" w:rsidP="004C7A51">
            <w:pPr>
              <w:spacing w:after="0" w:line="240" w:lineRule="auto"/>
            </w:pPr>
            <w:r>
              <w:t>Golf skills evaluation</w:t>
            </w:r>
          </w:p>
          <w:p w:rsidR="004C7A51" w:rsidRPr="00595EDD" w:rsidRDefault="004C7A51" w:rsidP="004C7A51">
            <w:pPr>
              <w:spacing w:after="0" w:line="240" w:lineRule="auto"/>
            </w:pPr>
            <w:r>
              <w:t xml:space="preserve">3-6-9 hole </w:t>
            </w:r>
          </w:p>
        </w:tc>
        <w:tc>
          <w:tcPr>
            <w:tcW w:w="2160" w:type="dxa"/>
          </w:tcPr>
          <w:p w:rsidR="004C7A51" w:rsidRDefault="004C7A51" w:rsidP="004C7A51">
            <w:pPr>
              <w:spacing w:after="0" w:line="240" w:lineRule="auto"/>
            </w:pPr>
            <w:r>
              <w:t>Par written Life Skills &amp; Golf knowledge</w:t>
            </w:r>
          </w:p>
          <w:p w:rsidR="004C7A51" w:rsidRPr="00595EDD" w:rsidRDefault="004C7A51" w:rsidP="004C7A51">
            <w:pPr>
              <w:spacing w:after="0" w:line="240" w:lineRule="auto"/>
            </w:pPr>
            <w:r>
              <w:t>Golf Skills Evaluation</w:t>
            </w:r>
          </w:p>
        </w:tc>
        <w:tc>
          <w:tcPr>
            <w:tcW w:w="2160" w:type="dxa"/>
          </w:tcPr>
          <w:p w:rsidR="004C7A51" w:rsidRDefault="004C7A51" w:rsidP="004C7A51">
            <w:pPr>
              <w:spacing w:after="0" w:line="240" w:lineRule="auto"/>
            </w:pPr>
            <w:r>
              <w:t>Birdie written life  skills and golf knowledge</w:t>
            </w:r>
          </w:p>
          <w:p w:rsidR="004C7A51" w:rsidRDefault="004C7A51" w:rsidP="004C7A51">
            <w:pPr>
              <w:spacing w:after="0" w:line="240" w:lineRule="auto"/>
            </w:pPr>
            <w:r>
              <w:t>Golf Skills Evaluation</w:t>
            </w:r>
          </w:p>
          <w:p w:rsidR="004C7A51" w:rsidRPr="00595EDD" w:rsidRDefault="004C7A51" w:rsidP="004C7A51">
            <w:pPr>
              <w:spacing w:after="0" w:line="240" w:lineRule="auto"/>
            </w:pPr>
          </w:p>
        </w:tc>
        <w:tc>
          <w:tcPr>
            <w:tcW w:w="1980" w:type="dxa"/>
          </w:tcPr>
          <w:p w:rsidR="004C7A51" w:rsidRDefault="004C7A51" w:rsidP="004C7A51">
            <w:pPr>
              <w:spacing w:after="0" w:line="240" w:lineRule="auto"/>
            </w:pPr>
            <w:r>
              <w:t xml:space="preserve">Eagle written life skills and golf knowledge </w:t>
            </w:r>
          </w:p>
          <w:p w:rsidR="004C7A51" w:rsidRDefault="004C7A51" w:rsidP="004C7A51">
            <w:pPr>
              <w:spacing w:after="0" w:line="240" w:lineRule="auto"/>
            </w:pPr>
            <w:r>
              <w:t>Golf Skills Evaluation</w:t>
            </w:r>
          </w:p>
          <w:p w:rsidR="004C7A51" w:rsidRPr="00595EDD" w:rsidRDefault="004C7A51" w:rsidP="004C7A51">
            <w:pPr>
              <w:spacing w:after="0" w:line="240" w:lineRule="auto"/>
            </w:pPr>
          </w:p>
        </w:tc>
      </w:tr>
      <w:tr w:rsidR="004C7A51" w:rsidRPr="00520A83">
        <w:trPr>
          <w:trHeight w:val="953"/>
        </w:trPr>
        <w:tc>
          <w:tcPr>
            <w:tcW w:w="1638" w:type="dxa"/>
          </w:tcPr>
          <w:p w:rsidR="004C7A51" w:rsidRPr="00595EDD" w:rsidRDefault="004C7A51" w:rsidP="004C7A51">
            <w:pPr>
              <w:spacing w:after="0" w:line="240" w:lineRule="auto"/>
              <w:rPr>
                <w:b/>
                <w:sz w:val="24"/>
                <w:szCs w:val="24"/>
              </w:rPr>
            </w:pPr>
            <w:r>
              <w:rPr>
                <w:b/>
                <w:sz w:val="24"/>
                <w:szCs w:val="24"/>
              </w:rPr>
              <w:t>Written Materials</w:t>
            </w:r>
          </w:p>
        </w:tc>
        <w:tc>
          <w:tcPr>
            <w:tcW w:w="2250" w:type="dxa"/>
          </w:tcPr>
          <w:p w:rsidR="004C7A51" w:rsidRDefault="004C7A51" w:rsidP="004C7A51">
            <w:pPr>
              <w:spacing w:after="0" w:line="240" w:lineRule="auto"/>
            </w:pPr>
            <w:proofErr w:type="spellStart"/>
            <w:r w:rsidRPr="00595EDD">
              <w:t>PLAYer</w:t>
            </w:r>
            <w:proofErr w:type="spellEnd"/>
            <w:r w:rsidRPr="00595EDD">
              <w:t xml:space="preserve"> curriculum</w:t>
            </w:r>
          </w:p>
          <w:p w:rsidR="004C7A51" w:rsidRPr="00595EDD" w:rsidRDefault="004C7A51" w:rsidP="004C7A51">
            <w:pPr>
              <w:spacing w:after="0" w:line="240" w:lineRule="auto"/>
            </w:pPr>
            <w:proofErr w:type="spellStart"/>
            <w:r>
              <w:t>PLAYer</w:t>
            </w:r>
            <w:proofErr w:type="spellEnd"/>
            <w:r>
              <w:t xml:space="preserve"> Bag Tags</w:t>
            </w:r>
          </w:p>
        </w:tc>
        <w:tc>
          <w:tcPr>
            <w:tcW w:w="2160" w:type="dxa"/>
          </w:tcPr>
          <w:p w:rsidR="004C7A51" w:rsidRDefault="004C7A51" w:rsidP="004C7A51">
            <w:pPr>
              <w:spacing w:after="0" w:line="240" w:lineRule="auto"/>
            </w:pPr>
            <w:r>
              <w:t>Par Yardage Book</w:t>
            </w:r>
          </w:p>
          <w:p w:rsidR="004C7A51" w:rsidRDefault="004C7A51" w:rsidP="004C7A51">
            <w:pPr>
              <w:spacing w:after="0" w:line="240" w:lineRule="auto"/>
            </w:pPr>
            <w:r>
              <w:t xml:space="preserve">USGA The Rules of </w:t>
            </w:r>
          </w:p>
          <w:p w:rsidR="004C7A51" w:rsidRPr="00595EDD" w:rsidRDefault="004C7A51" w:rsidP="004C7A51">
            <w:pPr>
              <w:spacing w:after="0" w:line="240" w:lineRule="auto"/>
            </w:pPr>
            <w:r>
              <w:t>Golf</w:t>
            </w:r>
          </w:p>
        </w:tc>
        <w:tc>
          <w:tcPr>
            <w:tcW w:w="2160" w:type="dxa"/>
          </w:tcPr>
          <w:p w:rsidR="004C7A51" w:rsidRDefault="004C7A51" w:rsidP="004C7A51">
            <w:pPr>
              <w:spacing w:after="0" w:line="240" w:lineRule="auto"/>
            </w:pPr>
            <w:r>
              <w:t>Birdie Yardage Book</w:t>
            </w:r>
          </w:p>
          <w:p w:rsidR="004C7A51" w:rsidRPr="00595EDD" w:rsidRDefault="004C7A51" w:rsidP="004C7A51">
            <w:pPr>
              <w:spacing w:after="0" w:line="240" w:lineRule="auto"/>
            </w:pPr>
            <w:r>
              <w:t>USGA The Rules of Golf</w:t>
            </w:r>
          </w:p>
        </w:tc>
        <w:tc>
          <w:tcPr>
            <w:tcW w:w="1980" w:type="dxa"/>
          </w:tcPr>
          <w:p w:rsidR="004C7A51" w:rsidRDefault="004C7A51" w:rsidP="004C7A51">
            <w:pPr>
              <w:spacing w:after="0" w:line="240" w:lineRule="auto"/>
            </w:pPr>
            <w:r>
              <w:t>Eagle Yardage Book</w:t>
            </w:r>
          </w:p>
          <w:p w:rsidR="004C7A51" w:rsidRPr="00595EDD" w:rsidRDefault="004C7A51" w:rsidP="004C7A51">
            <w:pPr>
              <w:spacing w:after="0" w:line="240" w:lineRule="auto"/>
            </w:pPr>
            <w:r>
              <w:t>USGA The Rules of Golf</w:t>
            </w:r>
          </w:p>
        </w:tc>
      </w:tr>
    </w:tbl>
    <w:p w:rsidR="004C7A51" w:rsidRPr="00BC7315" w:rsidRDefault="004C7A51" w:rsidP="004C7A51">
      <w:pPr>
        <w:spacing w:after="0"/>
        <w:rPr>
          <w:b/>
        </w:rPr>
      </w:pPr>
      <w:r>
        <w:rPr>
          <w:b/>
        </w:rPr>
        <w:t>STUDENTS ARE E</w:t>
      </w:r>
      <w:r w:rsidR="00BC7315">
        <w:rPr>
          <w:b/>
        </w:rPr>
        <w:t xml:space="preserve">XPECTED TO: </w:t>
      </w:r>
      <w:r>
        <w:rPr>
          <w:b/>
        </w:rPr>
        <w:t>-</w:t>
      </w:r>
      <w:r>
        <w:t xml:space="preserve">Abide by The First Tee Code of Conduct </w:t>
      </w:r>
      <w:r w:rsidR="00BC7315">
        <w:t xml:space="preserve">–Be on time               </w:t>
      </w:r>
    </w:p>
    <w:p w:rsidR="004C7A51" w:rsidRDefault="004C7A51" w:rsidP="004C7A51">
      <w:pPr>
        <w:spacing w:after="0"/>
      </w:pPr>
      <w:r>
        <w:t xml:space="preserve">Wear golf shoes or sneakers to </w:t>
      </w:r>
      <w:r w:rsidR="00BC7315">
        <w:t xml:space="preserve">class, </w:t>
      </w:r>
      <w:r>
        <w:t xml:space="preserve">Listen carefully to Coaches &amp; HAVE FUN!                                                   </w:t>
      </w:r>
    </w:p>
    <w:p w:rsidR="00BC7315" w:rsidRDefault="00BC7315" w:rsidP="004C7A51">
      <w:pPr>
        <w:jc w:val="center"/>
        <w:rPr>
          <w:rFonts w:ascii="Times New Roman" w:hAnsi="Times New Roman"/>
          <w:b/>
          <w:sz w:val="28"/>
          <w:szCs w:val="28"/>
        </w:rPr>
      </w:pPr>
    </w:p>
    <w:p w:rsidR="00BC7315" w:rsidRDefault="00BC7315" w:rsidP="004C7A51">
      <w:pPr>
        <w:jc w:val="center"/>
        <w:rPr>
          <w:rFonts w:ascii="Times New Roman" w:hAnsi="Times New Roman"/>
          <w:b/>
          <w:sz w:val="28"/>
          <w:szCs w:val="28"/>
        </w:rPr>
      </w:pPr>
    </w:p>
    <w:p w:rsidR="00D04CAB" w:rsidRDefault="00D04CAB" w:rsidP="00BC7315">
      <w:pPr>
        <w:jc w:val="center"/>
        <w:rPr>
          <w:rFonts w:ascii="Times New Roman" w:hAnsi="Times New Roman"/>
          <w:b/>
          <w:sz w:val="28"/>
          <w:szCs w:val="28"/>
        </w:rPr>
      </w:pPr>
    </w:p>
    <w:p w:rsidR="00D04CAB" w:rsidRDefault="00D04CAB" w:rsidP="00BC7315">
      <w:pPr>
        <w:jc w:val="center"/>
        <w:rPr>
          <w:rFonts w:ascii="Times New Roman" w:hAnsi="Times New Roman"/>
          <w:b/>
          <w:sz w:val="28"/>
          <w:szCs w:val="28"/>
        </w:rPr>
      </w:pPr>
    </w:p>
    <w:p w:rsidR="00D04CAB" w:rsidRDefault="00D04CAB" w:rsidP="00BC7315">
      <w:pPr>
        <w:jc w:val="center"/>
        <w:rPr>
          <w:rFonts w:ascii="Times New Roman" w:hAnsi="Times New Roman"/>
          <w:b/>
          <w:sz w:val="28"/>
          <w:szCs w:val="28"/>
        </w:rPr>
      </w:pPr>
    </w:p>
    <w:p w:rsidR="004C7A51" w:rsidRPr="00BC7315" w:rsidRDefault="004C7A51" w:rsidP="00BC7315">
      <w:pPr>
        <w:jc w:val="center"/>
        <w:rPr>
          <w:rFonts w:ascii="Times New Roman" w:hAnsi="Times New Roman"/>
          <w:b/>
          <w:sz w:val="28"/>
          <w:szCs w:val="28"/>
        </w:rPr>
      </w:pPr>
      <w:r w:rsidRPr="0048481F">
        <w:rPr>
          <w:rFonts w:ascii="Times New Roman" w:hAnsi="Times New Roman"/>
          <w:b/>
          <w:sz w:val="28"/>
          <w:szCs w:val="28"/>
        </w:rPr>
        <w:lastRenderedPageBreak/>
        <w:t>Volunteer Coach Responsibilities &amp; Expectations</w:t>
      </w:r>
    </w:p>
    <w:p w:rsidR="004C7A51" w:rsidRPr="0048481F" w:rsidRDefault="004C7A51" w:rsidP="004C7A51">
      <w:pPr>
        <w:rPr>
          <w:rFonts w:ascii="Times New Roman" w:hAnsi="Times New Roman"/>
          <w:sz w:val="24"/>
          <w:szCs w:val="24"/>
        </w:rPr>
      </w:pPr>
      <w:r w:rsidRPr="0048481F">
        <w:rPr>
          <w:rFonts w:ascii="Times New Roman" w:hAnsi="Times New Roman"/>
          <w:b/>
          <w:sz w:val="24"/>
          <w:szCs w:val="24"/>
        </w:rPr>
        <w:t xml:space="preserve">Reports to:  </w:t>
      </w:r>
      <w:r w:rsidR="00D04CAB" w:rsidRPr="0000341B">
        <w:rPr>
          <w:rFonts w:ascii="Times New Roman" w:hAnsi="Times New Roman"/>
          <w:sz w:val="24"/>
          <w:szCs w:val="24"/>
        </w:rPr>
        <w:t>Director of Programs</w:t>
      </w:r>
      <w:r w:rsidR="0000341B" w:rsidRPr="0000341B">
        <w:rPr>
          <w:rFonts w:ascii="Times New Roman" w:hAnsi="Times New Roman"/>
          <w:sz w:val="24"/>
          <w:szCs w:val="24"/>
        </w:rPr>
        <w:t xml:space="preserve"> o</w:t>
      </w:r>
      <w:r w:rsidRPr="0000341B">
        <w:rPr>
          <w:rFonts w:ascii="Times New Roman" w:hAnsi="Times New Roman"/>
          <w:sz w:val="24"/>
          <w:szCs w:val="24"/>
        </w:rPr>
        <w:t>r</w:t>
      </w:r>
      <w:r w:rsidRPr="0048481F">
        <w:rPr>
          <w:rFonts w:ascii="Times New Roman" w:hAnsi="Times New Roman"/>
          <w:sz w:val="24"/>
          <w:szCs w:val="24"/>
        </w:rPr>
        <w:t xml:space="preserve"> designated Lead Coach</w:t>
      </w:r>
    </w:p>
    <w:p w:rsidR="004C7A51" w:rsidRPr="0048481F" w:rsidRDefault="004C7A51" w:rsidP="004C7A51">
      <w:pPr>
        <w:rPr>
          <w:rFonts w:ascii="Times New Roman" w:hAnsi="Times New Roman"/>
          <w:b/>
          <w:sz w:val="24"/>
          <w:szCs w:val="24"/>
        </w:rPr>
      </w:pPr>
      <w:r w:rsidRPr="0048481F">
        <w:rPr>
          <w:rFonts w:ascii="Times New Roman" w:hAnsi="Times New Roman"/>
          <w:b/>
          <w:sz w:val="24"/>
          <w:szCs w:val="24"/>
        </w:rPr>
        <w:t>Responsibilities:</w:t>
      </w:r>
    </w:p>
    <w:p w:rsidR="004C7A51" w:rsidRPr="0048481F" w:rsidRDefault="004C7A51" w:rsidP="004C7A51">
      <w:pPr>
        <w:rPr>
          <w:rFonts w:ascii="Times New Roman" w:hAnsi="Times New Roman"/>
          <w:sz w:val="24"/>
          <w:szCs w:val="24"/>
        </w:rPr>
      </w:pPr>
      <w:r w:rsidRPr="0048481F">
        <w:rPr>
          <w:rFonts w:ascii="Times New Roman" w:hAnsi="Times New Roman"/>
          <w:sz w:val="24"/>
          <w:szCs w:val="24"/>
        </w:rPr>
        <w:t>•  Assist with set up &amp; disassembly of golf and life skills program equipment and supplies</w:t>
      </w:r>
    </w:p>
    <w:p w:rsidR="004C7A51" w:rsidRPr="0048481F" w:rsidRDefault="004C7A51" w:rsidP="004C7A51">
      <w:pPr>
        <w:rPr>
          <w:rFonts w:ascii="Times New Roman" w:hAnsi="Times New Roman"/>
          <w:sz w:val="24"/>
          <w:szCs w:val="24"/>
        </w:rPr>
      </w:pPr>
      <w:r w:rsidRPr="0048481F">
        <w:rPr>
          <w:rFonts w:ascii="Times New Roman" w:hAnsi="Times New Roman"/>
          <w:sz w:val="24"/>
          <w:szCs w:val="24"/>
        </w:rPr>
        <w:t xml:space="preserve">•  Assist with delivery of golf and life skills instruction to participants; </w:t>
      </w:r>
    </w:p>
    <w:p w:rsidR="004C7A51" w:rsidRPr="0048481F" w:rsidRDefault="004C7A51" w:rsidP="004C7A51">
      <w:pPr>
        <w:numPr>
          <w:ilvl w:val="0"/>
          <w:numId w:val="1"/>
        </w:numPr>
        <w:rPr>
          <w:rFonts w:ascii="Times New Roman" w:hAnsi="Times New Roman"/>
          <w:sz w:val="24"/>
          <w:szCs w:val="24"/>
        </w:rPr>
      </w:pPr>
      <w:r w:rsidRPr="0048481F">
        <w:rPr>
          <w:rFonts w:ascii="Times New Roman" w:hAnsi="Times New Roman"/>
          <w:sz w:val="24"/>
          <w:szCs w:val="24"/>
        </w:rPr>
        <w:t>Become familiar with and maintain Safety rules and safety zones</w:t>
      </w:r>
    </w:p>
    <w:p w:rsidR="004C7A51" w:rsidRPr="0048481F" w:rsidRDefault="004C7A51" w:rsidP="004C7A51">
      <w:pPr>
        <w:rPr>
          <w:rFonts w:ascii="Times New Roman" w:hAnsi="Times New Roman"/>
          <w:sz w:val="24"/>
          <w:szCs w:val="24"/>
        </w:rPr>
      </w:pPr>
      <w:r w:rsidRPr="0048481F">
        <w:rPr>
          <w:rFonts w:ascii="Times New Roman" w:hAnsi="Times New Roman"/>
          <w:sz w:val="24"/>
          <w:szCs w:val="24"/>
        </w:rPr>
        <w:t>•  Assist with supervised Play Days</w:t>
      </w:r>
    </w:p>
    <w:p w:rsidR="004C7A51" w:rsidRPr="0048481F" w:rsidRDefault="004C7A51" w:rsidP="004C7A51">
      <w:pPr>
        <w:rPr>
          <w:rFonts w:ascii="Times New Roman" w:hAnsi="Times New Roman"/>
          <w:sz w:val="24"/>
          <w:szCs w:val="24"/>
        </w:rPr>
      </w:pPr>
      <w:r w:rsidRPr="0048481F">
        <w:rPr>
          <w:rFonts w:ascii="Times New Roman" w:hAnsi="Times New Roman"/>
          <w:sz w:val="24"/>
          <w:szCs w:val="24"/>
        </w:rPr>
        <w:t>•  Greet, Engage and Mentor participants</w:t>
      </w:r>
    </w:p>
    <w:p w:rsidR="004C7A51" w:rsidRPr="0048481F" w:rsidRDefault="004C7A51" w:rsidP="004C7A51">
      <w:pPr>
        <w:rPr>
          <w:rFonts w:ascii="Times New Roman" w:hAnsi="Times New Roman"/>
          <w:sz w:val="24"/>
          <w:szCs w:val="24"/>
        </w:rPr>
      </w:pPr>
      <w:r w:rsidRPr="0048481F">
        <w:rPr>
          <w:rFonts w:ascii="Times New Roman" w:hAnsi="Times New Roman"/>
          <w:sz w:val="24"/>
          <w:szCs w:val="24"/>
        </w:rPr>
        <w:t>•  Encourage fun learning</w:t>
      </w:r>
    </w:p>
    <w:p w:rsidR="004C7A51" w:rsidRPr="0048481F" w:rsidRDefault="004C7A51" w:rsidP="004C7A51">
      <w:pPr>
        <w:rPr>
          <w:rFonts w:ascii="Times New Roman" w:hAnsi="Times New Roman"/>
          <w:sz w:val="24"/>
          <w:szCs w:val="24"/>
        </w:rPr>
      </w:pPr>
      <w:r w:rsidRPr="0048481F">
        <w:rPr>
          <w:rFonts w:ascii="Times New Roman" w:hAnsi="Times New Roman"/>
          <w:sz w:val="24"/>
          <w:szCs w:val="24"/>
        </w:rPr>
        <w:t>•  Serve as a positive model to participants</w:t>
      </w:r>
    </w:p>
    <w:p w:rsidR="004C7A51" w:rsidRPr="0048481F" w:rsidRDefault="004C7A51" w:rsidP="004C7A51">
      <w:pPr>
        <w:rPr>
          <w:rFonts w:ascii="Times New Roman" w:hAnsi="Times New Roman"/>
          <w:sz w:val="24"/>
          <w:szCs w:val="24"/>
        </w:rPr>
      </w:pPr>
      <w:r w:rsidRPr="0048481F">
        <w:rPr>
          <w:rFonts w:ascii="Times New Roman" w:hAnsi="Times New Roman"/>
          <w:sz w:val="24"/>
          <w:szCs w:val="24"/>
        </w:rPr>
        <w:t>•  Become familiar with The First Tee of Central Valley policies and programs</w:t>
      </w:r>
    </w:p>
    <w:p w:rsidR="004C7A51" w:rsidRPr="0048481F" w:rsidRDefault="004C7A51" w:rsidP="004C7A51">
      <w:pPr>
        <w:rPr>
          <w:rFonts w:ascii="Times New Roman" w:hAnsi="Times New Roman"/>
          <w:sz w:val="24"/>
          <w:szCs w:val="24"/>
        </w:rPr>
      </w:pPr>
      <w:r w:rsidRPr="0048481F">
        <w:rPr>
          <w:rFonts w:ascii="Times New Roman" w:hAnsi="Times New Roman"/>
          <w:sz w:val="24"/>
          <w:szCs w:val="24"/>
        </w:rPr>
        <w:t>•  Attend volunteer training sessions</w:t>
      </w:r>
    </w:p>
    <w:p w:rsidR="004C7A51" w:rsidRPr="0048481F" w:rsidRDefault="004C7A51" w:rsidP="004C7A51">
      <w:pPr>
        <w:rPr>
          <w:rFonts w:ascii="Times New Roman" w:hAnsi="Times New Roman"/>
          <w:sz w:val="24"/>
          <w:szCs w:val="24"/>
        </w:rPr>
      </w:pPr>
      <w:r w:rsidRPr="0048481F">
        <w:rPr>
          <w:rFonts w:ascii="Times New Roman" w:hAnsi="Times New Roman"/>
          <w:sz w:val="24"/>
          <w:szCs w:val="24"/>
        </w:rPr>
        <w:t>•  Become familiar with lesson plans and core concepts</w:t>
      </w:r>
    </w:p>
    <w:p w:rsidR="004C7A51" w:rsidRPr="0048481F" w:rsidRDefault="004C7A51" w:rsidP="004C7A51">
      <w:pPr>
        <w:rPr>
          <w:rFonts w:ascii="Times New Roman" w:hAnsi="Times New Roman"/>
          <w:sz w:val="24"/>
          <w:szCs w:val="24"/>
        </w:rPr>
      </w:pPr>
      <w:r w:rsidRPr="0048481F">
        <w:rPr>
          <w:rFonts w:ascii="Times New Roman" w:hAnsi="Times New Roman"/>
          <w:sz w:val="24"/>
          <w:szCs w:val="24"/>
        </w:rPr>
        <w:t>•  Help others become proficient in delivery of the Life Skills Education</w:t>
      </w:r>
    </w:p>
    <w:p w:rsidR="004C7A51" w:rsidRPr="0048481F" w:rsidRDefault="004C7A51" w:rsidP="004C7A51">
      <w:pPr>
        <w:rPr>
          <w:rFonts w:ascii="Times New Roman" w:hAnsi="Times New Roman"/>
          <w:sz w:val="24"/>
          <w:szCs w:val="24"/>
        </w:rPr>
      </w:pPr>
      <w:r w:rsidRPr="0048481F">
        <w:rPr>
          <w:rFonts w:ascii="Times New Roman" w:hAnsi="Times New Roman"/>
          <w:sz w:val="24"/>
          <w:szCs w:val="24"/>
        </w:rPr>
        <w:t>•  Develop a high degree of proficiency in all elements of TFT Life Skills Education</w:t>
      </w:r>
    </w:p>
    <w:p w:rsidR="004C7A51" w:rsidRPr="0048481F" w:rsidRDefault="004C7A51" w:rsidP="004C7A51">
      <w:pPr>
        <w:rPr>
          <w:rFonts w:ascii="Times New Roman" w:hAnsi="Times New Roman"/>
          <w:b/>
          <w:sz w:val="24"/>
          <w:szCs w:val="24"/>
        </w:rPr>
      </w:pPr>
      <w:r w:rsidRPr="0048481F">
        <w:rPr>
          <w:rFonts w:ascii="Times New Roman" w:hAnsi="Times New Roman"/>
          <w:b/>
          <w:sz w:val="24"/>
          <w:szCs w:val="24"/>
        </w:rPr>
        <w:t>Requirements:</w:t>
      </w:r>
    </w:p>
    <w:p w:rsidR="004C7A51" w:rsidRPr="0048481F" w:rsidRDefault="004C7A51" w:rsidP="004C7A51">
      <w:pPr>
        <w:rPr>
          <w:rFonts w:ascii="Times New Roman" w:hAnsi="Times New Roman"/>
          <w:sz w:val="24"/>
          <w:szCs w:val="24"/>
        </w:rPr>
      </w:pPr>
      <w:r w:rsidRPr="0048481F">
        <w:rPr>
          <w:rFonts w:ascii="Times New Roman" w:hAnsi="Times New Roman"/>
          <w:b/>
          <w:sz w:val="24"/>
          <w:szCs w:val="24"/>
        </w:rPr>
        <w:t xml:space="preserve">•  </w:t>
      </w:r>
      <w:r w:rsidRPr="0048481F">
        <w:rPr>
          <w:rFonts w:ascii="Times New Roman" w:hAnsi="Times New Roman"/>
          <w:sz w:val="24"/>
          <w:szCs w:val="24"/>
        </w:rPr>
        <w:t>Ability to serve as “the model” of mature, responsible behavior to participants</w:t>
      </w:r>
    </w:p>
    <w:p w:rsidR="004C7A51" w:rsidRPr="0048481F" w:rsidRDefault="004C7A51" w:rsidP="004C7A51">
      <w:pPr>
        <w:rPr>
          <w:rFonts w:ascii="Times New Roman" w:hAnsi="Times New Roman"/>
          <w:sz w:val="24"/>
          <w:szCs w:val="24"/>
        </w:rPr>
      </w:pPr>
      <w:r w:rsidRPr="0048481F">
        <w:rPr>
          <w:rFonts w:ascii="Times New Roman" w:hAnsi="Times New Roman"/>
          <w:sz w:val="24"/>
          <w:szCs w:val="24"/>
        </w:rPr>
        <w:t>•  An interest in the development of youth</w:t>
      </w:r>
    </w:p>
    <w:p w:rsidR="004C7A51" w:rsidRPr="0048481F" w:rsidRDefault="004C7A51" w:rsidP="004C7A51">
      <w:pPr>
        <w:rPr>
          <w:rFonts w:ascii="Times New Roman" w:hAnsi="Times New Roman"/>
          <w:sz w:val="24"/>
          <w:szCs w:val="24"/>
        </w:rPr>
      </w:pPr>
      <w:r w:rsidRPr="0048481F">
        <w:rPr>
          <w:rFonts w:ascii="Times New Roman" w:hAnsi="Times New Roman"/>
          <w:sz w:val="24"/>
          <w:szCs w:val="24"/>
        </w:rPr>
        <w:t>•  An appreciation for the game of golf and its inherent life lessons</w:t>
      </w:r>
    </w:p>
    <w:p w:rsidR="004C7A51" w:rsidRPr="0048481F" w:rsidRDefault="004C7A51" w:rsidP="004C7A51">
      <w:pPr>
        <w:rPr>
          <w:rFonts w:ascii="Times New Roman" w:hAnsi="Times New Roman"/>
          <w:sz w:val="24"/>
          <w:szCs w:val="24"/>
        </w:rPr>
      </w:pPr>
      <w:r w:rsidRPr="0048481F">
        <w:rPr>
          <w:rFonts w:ascii="Times New Roman" w:hAnsi="Times New Roman"/>
          <w:sz w:val="24"/>
          <w:szCs w:val="24"/>
        </w:rPr>
        <w:t>•  A ready smile and sense of humor</w:t>
      </w:r>
    </w:p>
    <w:p w:rsidR="004C7A51" w:rsidRPr="004B42CC" w:rsidRDefault="004C7A51" w:rsidP="004C7A51">
      <w:pPr>
        <w:rPr>
          <w:rFonts w:ascii="Times New Roman" w:hAnsi="Times New Roman"/>
          <w:b/>
          <w:sz w:val="28"/>
          <w:szCs w:val="28"/>
        </w:rPr>
      </w:pPr>
      <w:r w:rsidRPr="0048481F">
        <w:rPr>
          <w:rFonts w:ascii="Times New Roman" w:hAnsi="Times New Roman"/>
          <w:b/>
          <w:sz w:val="24"/>
          <w:szCs w:val="24"/>
        </w:rPr>
        <w:t xml:space="preserve"> </w:t>
      </w:r>
      <w:r w:rsidRPr="00CD246B">
        <w:rPr>
          <w:rFonts w:ascii="Times New Roman" w:hAnsi="Times New Roman"/>
          <w:b/>
          <w:sz w:val="24"/>
          <w:szCs w:val="24"/>
        </w:rPr>
        <w:t xml:space="preserve">Professionalism: </w:t>
      </w:r>
      <w:r w:rsidRPr="00CD246B">
        <w:rPr>
          <w:rFonts w:ascii="Times New Roman" w:hAnsi="Times New Roman"/>
          <w:sz w:val="24"/>
          <w:szCs w:val="24"/>
        </w:rPr>
        <w:t>It is essential that primary attention be placed on the student’s safety and life skills development.  Thus, we request that the use of cell phones be turned off or vibrate while volunteering.  Please refrain from smoking and using inappropriate language/conversation while volunteering</w:t>
      </w:r>
    </w:p>
    <w:p w:rsidR="004C7A51" w:rsidRPr="004B42CC" w:rsidRDefault="004C7A51" w:rsidP="004C7A51">
      <w:pPr>
        <w:rPr>
          <w:rFonts w:ascii="Times New Roman" w:hAnsi="Times New Roman"/>
          <w:b/>
          <w:sz w:val="28"/>
          <w:szCs w:val="28"/>
        </w:rPr>
      </w:pPr>
    </w:p>
    <w:p w:rsidR="00BC7315" w:rsidRDefault="00BC7315" w:rsidP="004C7A51">
      <w:pPr>
        <w:jc w:val="center"/>
        <w:rPr>
          <w:rFonts w:ascii="Times New Roman" w:hAnsi="Times New Roman"/>
          <w:b/>
          <w:sz w:val="28"/>
          <w:szCs w:val="28"/>
        </w:rPr>
      </w:pPr>
    </w:p>
    <w:p w:rsidR="004C7A51" w:rsidRPr="004B42CC" w:rsidRDefault="004C7A51" w:rsidP="004C7A51">
      <w:pPr>
        <w:jc w:val="center"/>
        <w:rPr>
          <w:rFonts w:ascii="Times New Roman" w:hAnsi="Times New Roman"/>
          <w:b/>
          <w:sz w:val="28"/>
          <w:szCs w:val="28"/>
        </w:rPr>
      </w:pPr>
      <w:r w:rsidRPr="004B42CC">
        <w:rPr>
          <w:rFonts w:ascii="Times New Roman" w:hAnsi="Times New Roman"/>
          <w:b/>
          <w:sz w:val="28"/>
          <w:szCs w:val="28"/>
        </w:rPr>
        <w:lastRenderedPageBreak/>
        <w:t>Volunteer Policies and Procedures</w:t>
      </w:r>
    </w:p>
    <w:p w:rsidR="004C7A51" w:rsidRPr="004B42CC" w:rsidRDefault="004C7A51" w:rsidP="004C7A51">
      <w:pPr>
        <w:rPr>
          <w:rFonts w:ascii="Times New Roman" w:hAnsi="Times New Roman"/>
          <w:sz w:val="24"/>
          <w:szCs w:val="24"/>
        </w:rPr>
      </w:pPr>
      <w:r w:rsidRPr="004B42CC">
        <w:rPr>
          <w:rFonts w:ascii="Times New Roman" w:hAnsi="Times New Roman"/>
          <w:sz w:val="24"/>
          <w:szCs w:val="24"/>
        </w:rPr>
        <w:t>The following policies and procedures help ensure consistent administration of our Volunteer program.</w:t>
      </w:r>
    </w:p>
    <w:p w:rsidR="004C7A51" w:rsidRPr="004B42CC" w:rsidRDefault="004C7A51" w:rsidP="004C7A51">
      <w:pPr>
        <w:spacing w:after="120"/>
        <w:rPr>
          <w:rFonts w:ascii="Times New Roman" w:hAnsi="Times New Roman"/>
          <w:sz w:val="24"/>
          <w:szCs w:val="24"/>
        </w:rPr>
      </w:pPr>
      <w:r w:rsidRPr="004B42CC">
        <w:rPr>
          <w:rFonts w:ascii="Times New Roman" w:hAnsi="Times New Roman"/>
          <w:b/>
          <w:sz w:val="24"/>
          <w:szCs w:val="24"/>
        </w:rPr>
        <w:t>Volunteer Application:</w:t>
      </w:r>
      <w:r w:rsidRPr="004B42CC">
        <w:rPr>
          <w:rFonts w:ascii="Times New Roman" w:hAnsi="Times New Roman"/>
          <w:sz w:val="24"/>
          <w:szCs w:val="24"/>
        </w:rPr>
        <w:t xml:space="preserve">  The First Tee of Central Valley requires every volunte</w:t>
      </w:r>
      <w:r>
        <w:rPr>
          <w:rFonts w:ascii="Times New Roman" w:hAnsi="Times New Roman"/>
          <w:sz w:val="24"/>
          <w:szCs w:val="24"/>
        </w:rPr>
        <w:t xml:space="preserve">er to fill out an application. </w:t>
      </w:r>
      <w:r w:rsidRPr="004B42CC">
        <w:rPr>
          <w:rFonts w:ascii="Times New Roman" w:hAnsi="Times New Roman"/>
          <w:sz w:val="24"/>
          <w:szCs w:val="24"/>
        </w:rPr>
        <w:t>The First Tee will conduct a reference check (at least two, unrelated individuals who are well-acquainted with the applicant). At least one interview by a chapter representative will be conducted.</w:t>
      </w:r>
    </w:p>
    <w:p w:rsidR="004C7A51" w:rsidRDefault="004C7A51" w:rsidP="004C7A51">
      <w:pPr>
        <w:rPr>
          <w:rFonts w:ascii="Times New Roman" w:hAnsi="Times New Roman"/>
          <w:sz w:val="24"/>
          <w:szCs w:val="24"/>
        </w:rPr>
      </w:pPr>
      <w:r w:rsidRPr="004B42CC">
        <w:rPr>
          <w:rFonts w:ascii="Times New Roman" w:hAnsi="Times New Roman"/>
          <w:b/>
          <w:sz w:val="24"/>
          <w:szCs w:val="24"/>
        </w:rPr>
        <w:t xml:space="preserve">Background Check:  </w:t>
      </w:r>
      <w:r w:rsidRPr="004B42CC">
        <w:rPr>
          <w:rFonts w:ascii="Times New Roman" w:hAnsi="Times New Roman"/>
          <w:sz w:val="24"/>
          <w:szCs w:val="24"/>
        </w:rPr>
        <w:t xml:space="preserve">We conduct online background checks on all volunteers which involves checking criminal history.  The site is </w:t>
      </w:r>
      <w:hyperlink r:id="rId7" w:history="1">
        <w:r w:rsidRPr="004B42CC">
          <w:rPr>
            <w:rStyle w:val="Hyperlink"/>
            <w:rFonts w:ascii="Times New Roman" w:hAnsi="Times New Roman"/>
            <w:sz w:val="24"/>
            <w:szCs w:val="24"/>
          </w:rPr>
          <w:t>www.ncsisafe.com</w:t>
        </w:r>
      </w:hyperlink>
      <w:r w:rsidRPr="004B42CC">
        <w:rPr>
          <w:rFonts w:ascii="Times New Roman" w:hAnsi="Times New Roman"/>
          <w:sz w:val="24"/>
          <w:szCs w:val="24"/>
        </w:rPr>
        <w:t xml:space="preserve"> click on the gold background check self registration and when prompted enter code XXXXXX. Background checks generally take 5-10 business days to process.  The costs of background checks are paid by </w:t>
      </w:r>
      <w:r>
        <w:rPr>
          <w:rFonts w:ascii="Times New Roman" w:hAnsi="Times New Roman"/>
          <w:sz w:val="24"/>
          <w:szCs w:val="24"/>
        </w:rPr>
        <w:t>The First Tee of Central Valley.</w:t>
      </w:r>
    </w:p>
    <w:p w:rsidR="004C7A51" w:rsidRPr="004B42CC" w:rsidRDefault="004C7A51" w:rsidP="004C7A51">
      <w:pPr>
        <w:spacing w:after="120"/>
        <w:rPr>
          <w:rFonts w:ascii="Times New Roman" w:hAnsi="Times New Roman"/>
          <w:sz w:val="24"/>
          <w:szCs w:val="24"/>
        </w:rPr>
      </w:pPr>
      <w:r w:rsidRPr="004B42CC">
        <w:rPr>
          <w:rFonts w:ascii="Times New Roman" w:hAnsi="Times New Roman"/>
          <w:b/>
          <w:sz w:val="24"/>
          <w:szCs w:val="24"/>
        </w:rPr>
        <w:t>Disqualification from position with The First Tee of Central Valley:</w:t>
      </w:r>
      <w:r w:rsidRPr="004B42CC">
        <w:rPr>
          <w:rFonts w:ascii="Times New Roman" w:hAnsi="Times New Roman"/>
          <w:sz w:val="24"/>
          <w:szCs w:val="24"/>
        </w:rPr>
        <w:t xml:space="preserve">  Any individual is permanently disqualified from all positions in The First Tee of Central Valley if that individual’s criminal records include any of the following:</w:t>
      </w:r>
    </w:p>
    <w:p w:rsidR="004C7A51" w:rsidRPr="004B42CC" w:rsidRDefault="004C7A51" w:rsidP="004C7A51">
      <w:pPr>
        <w:spacing w:after="120"/>
        <w:rPr>
          <w:rFonts w:ascii="Times New Roman" w:hAnsi="Times New Roman"/>
          <w:sz w:val="24"/>
          <w:szCs w:val="24"/>
        </w:rPr>
      </w:pPr>
      <w:r w:rsidRPr="004B42CC">
        <w:rPr>
          <w:rFonts w:ascii="Times New Roman" w:hAnsi="Times New Roman"/>
          <w:sz w:val="24"/>
          <w:szCs w:val="24"/>
        </w:rPr>
        <w:t xml:space="preserve">               •  History of sexual abuse of children</w:t>
      </w:r>
    </w:p>
    <w:p w:rsidR="004C7A51" w:rsidRPr="004B42CC" w:rsidRDefault="004C7A51" w:rsidP="004C7A51">
      <w:pPr>
        <w:spacing w:after="120"/>
        <w:rPr>
          <w:rFonts w:ascii="Times New Roman" w:hAnsi="Times New Roman"/>
          <w:sz w:val="24"/>
          <w:szCs w:val="24"/>
        </w:rPr>
      </w:pPr>
      <w:r w:rsidRPr="004B42CC">
        <w:rPr>
          <w:rFonts w:ascii="Times New Roman" w:hAnsi="Times New Roman"/>
          <w:sz w:val="24"/>
          <w:szCs w:val="24"/>
        </w:rPr>
        <w:tab/>
        <w:t xml:space="preserve"> •  Conviction for any crime in which children were involved as victims; or</w:t>
      </w:r>
    </w:p>
    <w:p w:rsidR="004C7A51" w:rsidRPr="004B42CC" w:rsidRDefault="004C7A51" w:rsidP="004C7A51">
      <w:pPr>
        <w:spacing w:after="120"/>
        <w:rPr>
          <w:rFonts w:ascii="Times New Roman" w:hAnsi="Times New Roman"/>
          <w:sz w:val="24"/>
          <w:szCs w:val="24"/>
        </w:rPr>
      </w:pPr>
      <w:r w:rsidRPr="004B42CC">
        <w:rPr>
          <w:rFonts w:ascii="Times New Roman" w:hAnsi="Times New Roman"/>
          <w:sz w:val="24"/>
          <w:szCs w:val="24"/>
        </w:rPr>
        <w:tab/>
        <w:t>•  History of any violence or sexually exploitative behavior.</w:t>
      </w:r>
    </w:p>
    <w:p w:rsidR="004C7A51" w:rsidRPr="004B42CC" w:rsidRDefault="004C7A51" w:rsidP="004C7A51">
      <w:pPr>
        <w:rPr>
          <w:rFonts w:ascii="Times New Roman" w:hAnsi="Times New Roman"/>
          <w:sz w:val="24"/>
          <w:szCs w:val="24"/>
        </w:rPr>
      </w:pPr>
      <w:r w:rsidRPr="004B42CC">
        <w:rPr>
          <w:rFonts w:ascii="Times New Roman" w:hAnsi="Times New Roman"/>
          <w:b/>
          <w:sz w:val="24"/>
          <w:szCs w:val="24"/>
        </w:rPr>
        <w:t>Volunteer Identification:</w:t>
      </w:r>
      <w:r w:rsidRPr="004B42CC">
        <w:rPr>
          <w:rFonts w:ascii="Times New Roman" w:hAnsi="Times New Roman"/>
          <w:sz w:val="24"/>
          <w:szCs w:val="24"/>
        </w:rPr>
        <w:t xml:space="preserve">  Volunteers are issued a First Tee name badge, which must be worn at all times while volunteering at The First Tee of Central Valley.  This practice enables easier identification of staff and volunteers in dealing with students, parents, the public and staff members. There will be a $</w:t>
      </w:r>
      <w:r>
        <w:rPr>
          <w:rFonts w:ascii="Times New Roman" w:hAnsi="Times New Roman"/>
          <w:sz w:val="24"/>
          <w:szCs w:val="24"/>
        </w:rPr>
        <w:t>2</w:t>
      </w:r>
      <w:r w:rsidRPr="004B42CC">
        <w:rPr>
          <w:rFonts w:ascii="Times New Roman" w:hAnsi="Times New Roman"/>
          <w:sz w:val="24"/>
          <w:szCs w:val="24"/>
        </w:rPr>
        <w:t>.00 replacement charge, for lost badges.</w:t>
      </w:r>
    </w:p>
    <w:p w:rsidR="004C7A51" w:rsidRPr="004B42CC" w:rsidRDefault="004C7A51" w:rsidP="004C7A51">
      <w:pPr>
        <w:rPr>
          <w:rFonts w:ascii="Times New Roman" w:hAnsi="Times New Roman"/>
          <w:sz w:val="24"/>
          <w:szCs w:val="24"/>
        </w:rPr>
      </w:pPr>
      <w:r w:rsidRPr="004B42CC">
        <w:rPr>
          <w:rFonts w:ascii="Times New Roman" w:hAnsi="Times New Roman"/>
          <w:b/>
          <w:sz w:val="24"/>
          <w:szCs w:val="24"/>
        </w:rPr>
        <w:t>Volunteer Check-In:</w:t>
      </w:r>
      <w:r w:rsidRPr="004B42CC">
        <w:rPr>
          <w:rFonts w:ascii="Times New Roman" w:hAnsi="Times New Roman"/>
          <w:sz w:val="24"/>
          <w:szCs w:val="24"/>
        </w:rPr>
        <w:t xml:space="preserve">  </w:t>
      </w:r>
      <w:r w:rsidRPr="001F6F77">
        <w:rPr>
          <w:rFonts w:ascii="Times New Roman" w:hAnsi="Times New Roman"/>
          <w:sz w:val="24"/>
          <w:szCs w:val="24"/>
          <w:u w:val="single"/>
        </w:rPr>
        <w:t>Please arrive 15 minutes prior to the beginning of each class.</w:t>
      </w:r>
      <w:r w:rsidRPr="004B42CC">
        <w:rPr>
          <w:rFonts w:ascii="Times New Roman" w:hAnsi="Times New Roman"/>
          <w:sz w:val="24"/>
          <w:szCs w:val="24"/>
        </w:rPr>
        <w:t xml:space="preserve">  This time may be spent developing your student-volunteer relationship, developing the parent-volunteer relationship, assisting with any last minute requirements.  We ask that you:</w:t>
      </w:r>
    </w:p>
    <w:p w:rsidR="004C7A51" w:rsidRPr="004B42CC" w:rsidRDefault="004C7A51" w:rsidP="004C7A51">
      <w:pPr>
        <w:spacing w:after="120"/>
        <w:rPr>
          <w:rFonts w:ascii="Times New Roman" w:hAnsi="Times New Roman"/>
          <w:sz w:val="24"/>
          <w:szCs w:val="24"/>
        </w:rPr>
      </w:pPr>
      <w:r w:rsidRPr="004B42CC">
        <w:rPr>
          <w:rFonts w:ascii="Times New Roman" w:hAnsi="Times New Roman"/>
          <w:sz w:val="24"/>
          <w:szCs w:val="24"/>
        </w:rPr>
        <w:t>•  Check in and out with The First Tee Coach that you will be assisting and sign –in and out  on the Volunteer check-in sheet to record your hours.</w:t>
      </w:r>
    </w:p>
    <w:p w:rsidR="004C7A51" w:rsidRPr="004B42CC" w:rsidRDefault="004C7A51" w:rsidP="004C7A51">
      <w:pPr>
        <w:spacing w:after="120"/>
        <w:rPr>
          <w:rFonts w:ascii="Times New Roman" w:hAnsi="Times New Roman"/>
          <w:sz w:val="24"/>
          <w:szCs w:val="24"/>
        </w:rPr>
      </w:pPr>
      <w:r w:rsidRPr="004B42CC">
        <w:rPr>
          <w:rFonts w:ascii="Times New Roman" w:hAnsi="Times New Roman"/>
          <w:sz w:val="24"/>
          <w:szCs w:val="24"/>
        </w:rPr>
        <w:t>•  Review the lesson plan for the day.  You will receive lesson plans via email each Thursday of the prior week before classes.</w:t>
      </w:r>
    </w:p>
    <w:p w:rsidR="004C7A51" w:rsidRDefault="004C7A51" w:rsidP="004C7A51">
      <w:pPr>
        <w:rPr>
          <w:rFonts w:ascii="Times New Roman" w:hAnsi="Times New Roman"/>
          <w:sz w:val="24"/>
          <w:szCs w:val="24"/>
        </w:rPr>
      </w:pPr>
      <w:r w:rsidRPr="004B42CC">
        <w:rPr>
          <w:rFonts w:ascii="Times New Roman" w:hAnsi="Times New Roman"/>
          <w:b/>
          <w:sz w:val="24"/>
          <w:szCs w:val="24"/>
        </w:rPr>
        <w:t xml:space="preserve">Absences:  </w:t>
      </w:r>
      <w:r w:rsidRPr="004B42CC">
        <w:rPr>
          <w:rFonts w:ascii="Times New Roman" w:hAnsi="Times New Roman"/>
          <w:sz w:val="24"/>
          <w:szCs w:val="24"/>
        </w:rPr>
        <w:t xml:space="preserve">If for any reason you are unable to </w:t>
      </w:r>
      <w:r>
        <w:rPr>
          <w:rFonts w:ascii="Times New Roman" w:hAnsi="Times New Roman"/>
          <w:sz w:val="24"/>
          <w:szCs w:val="24"/>
        </w:rPr>
        <w:t>work during your scheduled volunteer time</w:t>
      </w:r>
      <w:r w:rsidRPr="004B42CC">
        <w:rPr>
          <w:rFonts w:ascii="Times New Roman" w:hAnsi="Times New Roman"/>
          <w:sz w:val="24"/>
          <w:szCs w:val="24"/>
        </w:rPr>
        <w:t xml:space="preserve">, please notify us ASAP so that we can find a replacement. Please contact John </w:t>
      </w:r>
      <w:proofErr w:type="spellStart"/>
      <w:r w:rsidRPr="004B42CC">
        <w:rPr>
          <w:rFonts w:ascii="Times New Roman" w:hAnsi="Times New Roman"/>
          <w:sz w:val="24"/>
          <w:szCs w:val="24"/>
        </w:rPr>
        <w:t>Griston</w:t>
      </w:r>
      <w:proofErr w:type="spellEnd"/>
      <w:r w:rsidRPr="004B42CC">
        <w:rPr>
          <w:rFonts w:ascii="Times New Roman" w:hAnsi="Times New Roman"/>
          <w:sz w:val="24"/>
          <w:szCs w:val="24"/>
        </w:rPr>
        <w:t>, Program  &amp; Ops Director</w:t>
      </w:r>
      <w:r>
        <w:rPr>
          <w:rFonts w:ascii="Times New Roman" w:hAnsi="Times New Roman"/>
          <w:sz w:val="24"/>
          <w:szCs w:val="24"/>
        </w:rPr>
        <w:t xml:space="preserve"> at</w:t>
      </w:r>
      <w:r w:rsidRPr="004B42CC">
        <w:rPr>
          <w:rFonts w:ascii="Times New Roman" w:hAnsi="Times New Roman"/>
          <w:sz w:val="24"/>
          <w:szCs w:val="24"/>
        </w:rPr>
        <w:t xml:space="preserve"> (209) 535-2656 or The First Tee Office at (209) 341-2966 .  Do not contact us via email as we are not always in the office We understand that some emergencies occur in which this notice may not be possible.  </w:t>
      </w:r>
    </w:p>
    <w:p w:rsidR="00425E6B" w:rsidRDefault="00425E6B" w:rsidP="004C7A51">
      <w:pPr>
        <w:rPr>
          <w:rFonts w:ascii="Times New Roman" w:hAnsi="Times New Roman"/>
          <w:sz w:val="24"/>
          <w:szCs w:val="24"/>
        </w:rPr>
      </w:pPr>
    </w:p>
    <w:p w:rsidR="004C7A51" w:rsidRPr="004B42CC" w:rsidRDefault="004C7A51" w:rsidP="004C7A51">
      <w:pPr>
        <w:rPr>
          <w:rFonts w:ascii="Times New Roman" w:hAnsi="Times New Roman"/>
          <w:sz w:val="24"/>
          <w:szCs w:val="24"/>
        </w:rPr>
      </w:pPr>
      <w:r w:rsidRPr="004B42CC">
        <w:rPr>
          <w:rFonts w:ascii="Times New Roman" w:hAnsi="Times New Roman"/>
          <w:b/>
          <w:sz w:val="24"/>
          <w:szCs w:val="24"/>
        </w:rPr>
        <w:lastRenderedPageBreak/>
        <w:t xml:space="preserve">Reporting Suspected or Alleged Child Abuse:  </w:t>
      </w:r>
      <w:r w:rsidRPr="004B42CC">
        <w:rPr>
          <w:rFonts w:ascii="Times New Roman" w:hAnsi="Times New Roman"/>
          <w:sz w:val="24"/>
          <w:szCs w:val="24"/>
        </w:rPr>
        <w:t>All suspicions or allegations of child abuse involving a participant in an activity of The First Tee of Central Valley will be reported to either a child protective services agency or to the applicable police department.  Employees and volunteers of The First Tee of Central Valley will report suspicions or allegations of child abuse to the chapter Executive Director.  The Executive Director will assist the employee or volunteer in filing a report with the appropriate child protection agency or police department for investigation and follow-up.  If the alleged abuser is the Chapter Executive Director, the report should be made to the Board President.  If an allegation of abuse is made against an employee or volunteer of The First Tee of Central Valley, the alleged abuser will be suspended from his/her responsibilities with chapter until such time as an investigation exonerates him/her of the allegation.  Employee compensation during suspension will be in compliance with state laws.</w:t>
      </w:r>
    </w:p>
    <w:p w:rsidR="004C7A51" w:rsidRPr="00CD246B" w:rsidRDefault="004C7A51" w:rsidP="004C7A51">
      <w:pPr>
        <w:spacing w:after="120"/>
        <w:rPr>
          <w:rFonts w:ascii="Times New Roman" w:hAnsi="Times New Roman"/>
          <w:sz w:val="24"/>
          <w:szCs w:val="24"/>
        </w:rPr>
      </w:pPr>
      <w:r w:rsidRPr="00CD246B">
        <w:rPr>
          <w:rFonts w:ascii="Times New Roman" w:hAnsi="Times New Roman"/>
          <w:b/>
          <w:sz w:val="24"/>
          <w:szCs w:val="24"/>
        </w:rPr>
        <w:t xml:space="preserve">Communication: </w:t>
      </w:r>
      <w:r w:rsidRPr="00CD246B">
        <w:rPr>
          <w:rFonts w:ascii="Times New Roman" w:hAnsi="Times New Roman"/>
          <w:sz w:val="24"/>
          <w:szCs w:val="24"/>
        </w:rPr>
        <w:t xml:space="preserve"> To ensure that volunteers receive timely and accurate communication please maintain an accurate e-mail, mailing address and cell numbers with The First Tee of Central Valley.  Please notify the office at (209) 341-2966 with any changes.</w:t>
      </w:r>
    </w:p>
    <w:p w:rsidR="004C7A51" w:rsidRPr="00CD246B" w:rsidRDefault="004C7A51" w:rsidP="004C7A51">
      <w:pPr>
        <w:spacing w:after="120"/>
        <w:rPr>
          <w:rFonts w:ascii="Times New Roman" w:hAnsi="Times New Roman"/>
          <w:b/>
          <w:sz w:val="24"/>
          <w:szCs w:val="24"/>
        </w:rPr>
      </w:pPr>
      <w:r w:rsidRPr="00CD246B">
        <w:rPr>
          <w:rFonts w:ascii="Times New Roman" w:hAnsi="Times New Roman"/>
          <w:b/>
          <w:sz w:val="24"/>
          <w:szCs w:val="24"/>
        </w:rPr>
        <w:t xml:space="preserve">Child Safety:  All employees and volunteer Coaches for The First Tee of Central Valley must take the on-line First Tee e-learning Safety class at </w:t>
      </w:r>
    </w:p>
    <w:p w:rsidR="004C7A51" w:rsidRPr="00CD246B" w:rsidRDefault="004C7A51" w:rsidP="004C7A51">
      <w:pPr>
        <w:spacing w:after="120"/>
        <w:rPr>
          <w:rFonts w:ascii="Times New Roman" w:hAnsi="Times New Roman"/>
          <w:sz w:val="24"/>
          <w:szCs w:val="24"/>
        </w:rPr>
      </w:pPr>
      <w:r w:rsidRPr="00CD246B">
        <w:rPr>
          <w:rFonts w:ascii="Times New Roman" w:hAnsi="Times New Roman"/>
          <w:sz w:val="24"/>
          <w:szCs w:val="24"/>
        </w:rPr>
        <w:t xml:space="preserve">The First Tee of Central Valley does not allow volunteers to be alone with students when away from the group activity.  Please be very careful that there is another volunteer or staff member present at all times when around a single student. Volunteers </w:t>
      </w:r>
      <w:r>
        <w:rPr>
          <w:rFonts w:ascii="Times New Roman" w:hAnsi="Times New Roman"/>
          <w:sz w:val="24"/>
          <w:szCs w:val="24"/>
        </w:rPr>
        <w:t>may not</w:t>
      </w:r>
      <w:r w:rsidRPr="00CD246B">
        <w:rPr>
          <w:rFonts w:ascii="Times New Roman" w:hAnsi="Times New Roman"/>
          <w:sz w:val="24"/>
          <w:szCs w:val="24"/>
        </w:rPr>
        <w:t xml:space="preserve"> accompany a child to the bathroom or secluded areas alone under any circumstances.  Chapter volunteers shall refrain from any of the following activities in their contact with participants in The First Tee of Central Valley:</w:t>
      </w:r>
    </w:p>
    <w:p w:rsidR="004C7A51" w:rsidRPr="00CD246B" w:rsidRDefault="004C7A51" w:rsidP="004C7A51">
      <w:pPr>
        <w:spacing w:after="120"/>
        <w:rPr>
          <w:rFonts w:ascii="Times New Roman" w:hAnsi="Times New Roman"/>
          <w:sz w:val="24"/>
          <w:szCs w:val="24"/>
        </w:rPr>
      </w:pPr>
      <w:r w:rsidRPr="00CD246B">
        <w:rPr>
          <w:rFonts w:ascii="Times New Roman" w:hAnsi="Times New Roman"/>
          <w:sz w:val="24"/>
          <w:szCs w:val="24"/>
        </w:rPr>
        <w:t xml:space="preserve">    •  Telling sexual jokes or stories;</w:t>
      </w:r>
    </w:p>
    <w:p w:rsidR="004C7A51" w:rsidRPr="00CD246B" w:rsidRDefault="004C7A51" w:rsidP="004C7A51">
      <w:pPr>
        <w:spacing w:after="120"/>
        <w:rPr>
          <w:rFonts w:ascii="Times New Roman" w:hAnsi="Times New Roman"/>
          <w:sz w:val="24"/>
          <w:szCs w:val="24"/>
        </w:rPr>
      </w:pPr>
      <w:r w:rsidRPr="00CD246B">
        <w:rPr>
          <w:rFonts w:ascii="Times New Roman" w:hAnsi="Times New Roman"/>
          <w:sz w:val="24"/>
          <w:szCs w:val="24"/>
        </w:rPr>
        <w:t xml:space="preserve">    •  Discussions of one’s sex life or intimate relationships;</w:t>
      </w:r>
    </w:p>
    <w:p w:rsidR="004C7A51" w:rsidRPr="00CD246B" w:rsidRDefault="004C7A51" w:rsidP="004C7A51">
      <w:pPr>
        <w:rPr>
          <w:rFonts w:ascii="Times New Roman" w:hAnsi="Times New Roman"/>
          <w:sz w:val="24"/>
          <w:szCs w:val="24"/>
        </w:rPr>
      </w:pPr>
      <w:r w:rsidRPr="00CD246B">
        <w:rPr>
          <w:rFonts w:ascii="Times New Roman" w:hAnsi="Times New Roman"/>
          <w:sz w:val="24"/>
          <w:szCs w:val="24"/>
        </w:rPr>
        <w:t xml:space="preserve">    •  Sitting too close or lying next to a child;</w:t>
      </w:r>
    </w:p>
    <w:p w:rsidR="004C7A51" w:rsidRPr="00CD246B" w:rsidRDefault="004C7A51" w:rsidP="004C7A51">
      <w:pPr>
        <w:spacing w:after="120"/>
        <w:rPr>
          <w:rFonts w:ascii="Times New Roman" w:hAnsi="Times New Roman"/>
          <w:sz w:val="24"/>
          <w:szCs w:val="24"/>
        </w:rPr>
      </w:pPr>
      <w:r w:rsidRPr="00CD246B">
        <w:rPr>
          <w:rFonts w:ascii="Times New Roman" w:hAnsi="Times New Roman"/>
          <w:sz w:val="24"/>
          <w:szCs w:val="24"/>
        </w:rPr>
        <w:t xml:space="preserve">    •  Finding ways to be alone with a child;</w:t>
      </w:r>
    </w:p>
    <w:p w:rsidR="004C7A51" w:rsidRPr="00CD246B" w:rsidRDefault="004C7A51" w:rsidP="004C7A51">
      <w:pPr>
        <w:rPr>
          <w:rFonts w:ascii="Times New Roman" w:hAnsi="Times New Roman"/>
          <w:sz w:val="24"/>
          <w:szCs w:val="24"/>
        </w:rPr>
      </w:pPr>
      <w:r w:rsidRPr="00CD246B">
        <w:rPr>
          <w:rFonts w:ascii="Times New Roman" w:hAnsi="Times New Roman"/>
          <w:sz w:val="24"/>
          <w:szCs w:val="24"/>
        </w:rPr>
        <w:t xml:space="preserve">    •  Confiding in a child about personal issues;</w:t>
      </w:r>
    </w:p>
    <w:p w:rsidR="004C7A51" w:rsidRPr="00CD246B" w:rsidRDefault="004C7A51" w:rsidP="004C7A51">
      <w:pPr>
        <w:spacing w:after="120"/>
        <w:rPr>
          <w:rFonts w:ascii="Times New Roman" w:hAnsi="Times New Roman"/>
          <w:sz w:val="24"/>
          <w:szCs w:val="24"/>
        </w:rPr>
      </w:pPr>
      <w:r w:rsidRPr="00CD246B">
        <w:rPr>
          <w:rFonts w:ascii="Times New Roman" w:hAnsi="Times New Roman"/>
          <w:sz w:val="24"/>
          <w:szCs w:val="24"/>
        </w:rPr>
        <w:t xml:space="preserve">    •  Giving gifts;</w:t>
      </w:r>
    </w:p>
    <w:p w:rsidR="004C7A51" w:rsidRPr="00CD246B" w:rsidRDefault="004C7A51" w:rsidP="004C7A51">
      <w:pPr>
        <w:rPr>
          <w:rFonts w:ascii="Times New Roman" w:hAnsi="Times New Roman"/>
          <w:sz w:val="24"/>
          <w:szCs w:val="24"/>
        </w:rPr>
      </w:pPr>
      <w:r w:rsidRPr="00CD246B">
        <w:rPr>
          <w:rFonts w:ascii="Times New Roman" w:hAnsi="Times New Roman"/>
          <w:sz w:val="24"/>
          <w:szCs w:val="24"/>
        </w:rPr>
        <w:t xml:space="preserve">    •  Engaging in physical “horseplay” such as tickling or wrestling.</w:t>
      </w:r>
    </w:p>
    <w:p w:rsidR="004C7A51" w:rsidRPr="00CD246B" w:rsidRDefault="004C7A51" w:rsidP="004C7A51">
      <w:pPr>
        <w:spacing w:after="120"/>
        <w:rPr>
          <w:rFonts w:ascii="Times New Roman" w:hAnsi="Times New Roman"/>
          <w:sz w:val="24"/>
          <w:szCs w:val="24"/>
        </w:rPr>
      </w:pPr>
      <w:r w:rsidRPr="00CD246B">
        <w:rPr>
          <w:rFonts w:ascii="Times New Roman" w:hAnsi="Times New Roman"/>
          <w:sz w:val="24"/>
          <w:szCs w:val="24"/>
        </w:rPr>
        <w:t>These activities can be precursors to child sexual abuse and violate the values of the chapter.  Failure to comply with this policy will lead to disciplinary action.</w:t>
      </w:r>
    </w:p>
    <w:p w:rsidR="004C7A51" w:rsidRDefault="004C7A51" w:rsidP="004C7A51">
      <w:pPr>
        <w:rPr>
          <w:rFonts w:ascii="Times New Roman" w:hAnsi="Times New Roman"/>
          <w:sz w:val="24"/>
          <w:szCs w:val="24"/>
        </w:rPr>
      </w:pPr>
      <w:r w:rsidRPr="00CD246B">
        <w:rPr>
          <w:rFonts w:ascii="Times New Roman" w:hAnsi="Times New Roman"/>
          <w:b/>
          <w:sz w:val="24"/>
          <w:szCs w:val="24"/>
        </w:rPr>
        <w:t xml:space="preserve">Dress Code/Appearance: </w:t>
      </w:r>
      <w:r w:rsidRPr="00CD246B">
        <w:rPr>
          <w:rFonts w:ascii="Times New Roman" w:hAnsi="Times New Roman"/>
          <w:sz w:val="24"/>
          <w:szCs w:val="24"/>
        </w:rPr>
        <w:t xml:space="preserve"> Appearance is important, so please dress in casual clothing wearing flat soft -soled shoes (tennis shoes) or golf shoes.  Khaki-type pants or shorts and a collared shirt are appropriate.  Hat and visors are optional preferably with The First Tee logo.  No torn jeans, short shorts, etc.  For safety reasons the wearing of flip-flops, high heels and boots is prohibited</w:t>
      </w:r>
    </w:p>
    <w:p w:rsidR="004C7A51" w:rsidRPr="007F798B" w:rsidRDefault="00C60353" w:rsidP="004C7A51">
      <w:pPr>
        <w:spacing w:after="0"/>
        <w:jc w:val="center"/>
        <w:rPr>
          <w:rFonts w:ascii="Times New Roman" w:hAnsi="Times New Roman"/>
          <w:b/>
          <w:sz w:val="28"/>
          <w:szCs w:val="28"/>
        </w:rPr>
      </w:pPr>
      <w:r>
        <w:rPr>
          <w:rFonts w:ascii="Times New Roman" w:hAnsi="Times New Roman"/>
          <w:b/>
          <w:sz w:val="28"/>
          <w:szCs w:val="28"/>
        </w:rPr>
        <w:lastRenderedPageBreak/>
        <w:t>T</w:t>
      </w:r>
      <w:r w:rsidR="004C7A51" w:rsidRPr="007F798B">
        <w:rPr>
          <w:rFonts w:ascii="Times New Roman" w:hAnsi="Times New Roman"/>
          <w:b/>
          <w:sz w:val="28"/>
          <w:szCs w:val="28"/>
        </w:rPr>
        <w:t>he First Tee</w:t>
      </w:r>
    </w:p>
    <w:p w:rsidR="004C7A51" w:rsidRPr="007F798B" w:rsidRDefault="004C7A51" w:rsidP="004C7A51">
      <w:pPr>
        <w:jc w:val="center"/>
        <w:rPr>
          <w:rFonts w:ascii="Times New Roman" w:hAnsi="Times New Roman"/>
          <w:b/>
          <w:sz w:val="28"/>
          <w:szCs w:val="28"/>
        </w:rPr>
      </w:pPr>
      <w:r w:rsidRPr="007F798B">
        <w:rPr>
          <w:rFonts w:ascii="Times New Roman" w:hAnsi="Times New Roman"/>
          <w:b/>
          <w:sz w:val="28"/>
          <w:szCs w:val="28"/>
        </w:rPr>
        <w:t>Coaching Philosophy</w:t>
      </w:r>
    </w:p>
    <w:p w:rsidR="004C7A51" w:rsidRPr="007F798B" w:rsidRDefault="004C7A51" w:rsidP="004C7A51">
      <w:pPr>
        <w:rPr>
          <w:rFonts w:ascii="Times New Roman" w:hAnsi="Times New Roman"/>
          <w:b/>
          <w:sz w:val="24"/>
          <w:szCs w:val="24"/>
        </w:rPr>
      </w:pPr>
    </w:p>
    <w:p w:rsidR="004C7A51" w:rsidRPr="007F798B" w:rsidRDefault="004C7A51" w:rsidP="004C7A51">
      <w:pPr>
        <w:rPr>
          <w:rFonts w:ascii="Times New Roman" w:hAnsi="Times New Roman"/>
          <w:b/>
          <w:sz w:val="24"/>
          <w:szCs w:val="24"/>
        </w:rPr>
      </w:pPr>
      <w:r w:rsidRPr="007F798B">
        <w:rPr>
          <w:rFonts w:ascii="Times New Roman" w:hAnsi="Times New Roman"/>
          <w:b/>
          <w:sz w:val="24"/>
          <w:szCs w:val="24"/>
        </w:rPr>
        <w:t>Empower Youth</w:t>
      </w:r>
    </w:p>
    <w:p w:rsidR="004C7A51" w:rsidRPr="007F798B" w:rsidRDefault="004C7A51" w:rsidP="004C7A51">
      <w:pPr>
        <w:spacing w:after="0"/>
        <w:ind w:firstLine="720"/>
        <w:rPr>
          <w:rFonts w:ascii="Times New Roman" w:hAnsi="Times New Roman"/>
          <w:sz w:val="24"/>
          <w:szCs w:val="24"/>
        </w:rPr>
      </w:pPr>
      <w:r w:rsidRPr="007F798B">
        <w:rPr>
          <w:rFonts w:ascii="Times New Roman" w:hAnsi="Times New Roman"/>
          <w:b/>
          <w:sz w:val="24"/>
          <w:szCs w:val="24"/>
        </w:rPr>
        <w:t xml:space="preserve">•  </w:t>
      </w:r>
      <w:r w:rsidRPr="007F798B">
        <w:rPr>
          <w:rFonts w:ascii="Times New Roman" w:hAnsi="Times New Roman"/>
          <w:sz w:val="24"/>
          <w:szCs w:val="24"/>
        </w:rPr>
        <w:t>Become “youth centered”</w:t>
      </w:r>
    </w:p>
    <w:p w:rsidR="004C7A51" w:rsidRPr="007F798B" w:rsidRDefault="004C7A51" w:rsidP="004C7A51">
      <w:pPr>
        <w:spacing w:after="0"/>
        <w:rPr>
          <w:rFonts w:ascii="Times New Roman" w:hAnsi="Times New Roman"/>
          <w:sz w:val="24"/>
          <w:szCs w:val="24"/>
        </w:rPr>
      </w:pPr>
      <w:r w:rsidRPr="007F798B">
        <w:rPr>
          <w:rFonts w:ascii="Times New Roman" w:hAnsi="Times New Roman"/>
          <w:sz w:val="24"/>
          <w:szCs w:val="24"/>
        </w:rPr>
        <w:t xml:space="preserve">                          -Ask open-ended questions and listen to the student’s needs, concerns and goals.</w:t>
      </w:r>
    </w:p>
    <w:p w:rsidR="004C7A51" w:rsidRPr="007F798B" w:rsidRDefault="004C7A51" w:rsidP="004C7A51">
      <w:pPr>
        <w:spacing w:after="0"/>
        <w:ind w:firstLine="720"/>
        <w:rPr>
          <w:rFonts w:ascii="Times New Roman" w:hAnsi="Times New Roman"/>
          <w:sz w:val="24"/>
          <w:szCs w:val="24"/>
        </w:rPr>
      </w:pPr>
      <w:r w:rsidRPr="007F798B">
        <w:rPr>
          <w:rFonts w:ascii="Times New Roman" w:hAnsi="Times New Roman"/>
          <w:sz w:val="24"/>
          <w:szCs w:val="24"/>
        </w:rPr>
        <w:t>•  Encourage positive relationships with adults and peers.</w:t>
      </w:r>
    </w:p>
    <w:p w:rsidR="004C7A51" w:rsidRPr="007F798B" w:rsidRDefault="004C7A51" w:rsidP="004C7A51">
      <w:pPr>
        <w:spacing w:after="0"/>
        <w:ind w:firstLine="720"/>
        <w:rPr>
          <w:rFonts w:ascii="Times New Roman" w:hAnsi="Times New Roman"/>
          <w:sz w:val="24"/>
          <w:szCs w:val="24"/>
        </w:rPr>
      </w:pPr>
      <w:r w:rsidRPr="007F798B">
        <w:rPr>
          <w:rFonts w:ascii="Times New Roman" w:hAnsi="Times New Roman"/>
          <w:sz w:val="24"/>
          <w:szCs w:val="24"/>
        </w:rPr>
        <w:t>•  Get to know each individual’s goals in golf and life.</w:t>
      </w:r>
    </w:p>
    <w:p w:rsidR="004C7A51" w:rsidRPr="007F798B" w:rsidRDefault="004C7A51" w:rsidP="004C7A51">
      <w:pPr>
        <w:ind w:firstLine="720"/>
        <w:rPr>
          <w:rFonts w:ascii="Times New Roman" w:hAnsi="Times New Roman"/>
          <w:sz w:val="24"/>
          <w:szCs w:val="24"/>
        </w:rPr>
      </w:pPr>
      <w:r w:rsidRPr="007F798B">
        <w:rPr>
          <w:rFonts w:ascii="Times New Roman" w:hAnsi="Times New Roman"/>
          <w:sz w:val="24"/>
          <w:szCs w:val="24"/>
        </w:rPr>
        <w:t>•  Remember kids don’t care what you know until they know you care!!!!!</w:t>
      </w:r>
    </w:p>
    <w:p w:rsidR="004C7A51" w:rsidRPr="007F798B" w:rsidRDefault="004C7A51" w:rsidP="004C7A51">
      <w:pPr>
        <w:rPr>
          <w:rFonts w:ascii="Times New Roman" w:hAnsi="Times New Roman"/>
          <w:b/>
          <w:sz w:val="24"/>
          <w:szCs w:val="24"/>
        </w:rPr>
      </w:pPr>
      <w:r w:rsidRPr="007F798B">
        <w:rPr>
          <w:rFonts w:ascii="Times New Roman" w:hAnsi="Times New Roman"/>
          <w:b/>
          <w:sz w:val="24"/>
          <w:szCs w:val="24"/>
        </w:rPr>
        <w:t>Activity Based</w:t>
      </w:r>
    </w:p>
    <w:p w:rsidR="004C7A51" w:rsidRPr="007F798B" w:rsidRDefault="004C7A51" w:rsidP="004C7A51">
      <w:pPr>
        <w:spacing w:after="0"/>
        <w:rPr>
          <w:rFonts w:ascii="Times New Roman" w:hAnsi="Times New Roman"/>
          <w:sz w:val="24"/>
          <w:szCs w:val="24"/>
        </w:rPr>
      </w:pPr>
      <w:r w:rsidRPr="007F798B">
        <w:rPr>
          <w:rFonts w:ascii="Times New Roman" w:hAnsi="Times New Roman"/>
          <w:sz w:val="24"/>
          <w:szCs w:val="24"/>
        </w:rPr>
        <w:tab/>
        <w:t>•  “Doing vs. Telling”</w:t>
      </w:r>
    </w:p>
    <w:p w:rsidR="004C7A51" w:rsidRPr="007F798B" w:rsidRDefault="004C7A51" w:rsidP="004C7A51">
      <w:pPr>
        <w:pStyle w:val="ListParagraph"/>
        <w:ind w:left="1695"/>
        <w:rPr>
          <w:rFonts w:ascii="Times New Roman" w:hAnsi="Times New Roman"/>
          <w:sz w:val="24"/>
          <w:szCs w:val="24"/>
        </w:rPr>
      </w:pPr>
      <w:r w:rsidRPr="007F798B">
        <w:rPr>
          <w:rFonts w:ascii="Times New Roman" w:hAnsi="Times New Roman"/>
          <w:sz w:val="24"/>
          <w:szCs w:val="24"/>
        </w:rPr>
        <w:t>-Engage students in fun golf related activities.</w:t>
      </w:r>
    </w:p>
    <w:p w:rsidR="004C7A51" w:rsidRPr="007F798B" w:rsidRDefault="004C7A51" w:rsidP="004C7A51">
      <w:pPr>
        <w:pStyle w:val="ListParagraph"/>
        <w:ind w:left="1695"/>
        <w:rPr>
          <w:rFonts w:ascii="Times New Roman" w:hAnsi="Times New Roman"/>
          <w:sz w:val="24"/>
          <w:szCs w:val="24"/>
        </w:rPr>
      </w:pPr>
      <w:r w:rsidRPr="007F798B">
        <w:rPr>
          <w:rFonts w:ascii="Times New Roman" w:hAnsi="Times New Roman"/>
          <w:sz w:val="24"/>
          <w:szCs w:val="24"/>
        </w:rPr>
        <w:t xml:space="preserve">-Do activity, discuss activity, and review the experience as opposed to taking </w:t>
      </w:r>
    </w:p>
    <w:p w:rsidR="004C7A51" w:rsidRPr="007F798B" w:rsidRDefault="004C7A51" w:rsidP="004C7A51">
      <w:pPr>
        <w:pStyle w:val="ListParagraph"/>
        <w:ind w:left="1695"/>
        <w:rPr>
          <w:rFonts w:ascii="Times New Roman" w:hAnsi="Times New Roman"/>
          <w:sz w:val="24"/>
          <w:szCs w:val="24"/>
        </w:rPr>
      </w:pPr>
      <w:r w:rsidRPr="007F798B">
        <w:rPr>
          <w:rFonts w:ascii="Times New Roman" w:hAnsi="Times New Roman"/>
          <w:sz w:val="24"/>
          <w:szCs w:val="24"/>
        </w:rPr>
        <w:t xml:space="preserve">  about skill and engaging in activity.</w:t>
      </w:r>
    </w:p>
    <w:p w:rsidR="004C7A51" w:rsidRPr="007F798B" w:rsidRDefault="004C7A51" w:rsidP="004C7A51">
      <w:pPr>
        <w:spacing w:after="0"/>
        <w:rPr>
          <w:rFonts w:ascii="Times New Roman" w:hAnsi="Times New Roman"/>
          <w:sz w:val="24"/>
          <w:szCs w:val="24"/>
        </w:rPr>
      </w:pPr>
      <w:r w:rsidRPr="007F798B">
        <w:rPr>
          <w:rFonts w:ascii="Times New Roman" w:hAnsi="Times New Roman"/>
          <w:sz w:val="24"/>
          <w:szCs w:val="24"/>
        </w:rPr>
        <w:tab/>
        <w:t>•  “Fun and Seamless” approach</w:t>
      </w:r>
    </w:p>
    <w:p w:rsidR="004C7A51" w:rsidRPr="007F798B" w:rsidRDefault="004C7A51" w:rsidP="004C7A51">
      <w:pPr>
        <w:spacing w:after="0"/>
        <w:rPr>
          <w:rFonts w:ascii="Times New Roman" w:hAnsi="Times New Roman"/>
          <w:sz w:val="24"/>
          <w:szCs w:val="24"/>
        </w:rPr>
      </w:pPr>
      <w:r w:rsidRPr="007F798B">
        <w:rPr>
          <w:rFonts w:ascii="Times New Roman" w:hAnsi="Times New Roman"/>
          <w:sz w:val="24"/>
          <w:szCs w:val="24"/>
        </w:rPr>
        <w:t xml:space="preserve">                                -Fun environment where kids learn golf and life skills within the “seamless”</w:t>
      </w:r>
    </w:p>
    <w:p w:rsidR="004C7A51" w:rsidRPr="007F798B" w:rsidRDefault="004C7A51" w:rsidP="004C7A51">
      <w:pPr>
        <w:rPr>
          <w:rFonts w:ascii="Times New Roman" w:hAnsi="Times New Roman"/>
          <w:sz w:val="24"/>
          <w:szCs w:val="24"/>
        </w:rPr>
      </w:pPr>
      <w:r w:rsidRPr="007F798B">
        <w:rPr>
          <w:rFonts w:ascii="Times New Roman" w:hAnsi="Times New Roman"/>
          <w:sz w:val="24"/>
          <w:szCs w:val="24"/>
        </w:rPr>
        <w:t xml:space="preserve">                                  activity.</w:t>
      </w:r>
    </w:p>
    <w:p w:rsidR="004C7A51" w:rsidRPr="007F798B" w:rsidRDefault="004C7A51" w:rsidP="004C7A51">
      <w:pPr>
        <w:rPr>
          <w:rFonts w:ascii="Times New Roman" w:hAnsi="Times New Roman"/>
          <w:b/>
          <w:sz w:val="24"/>
          <w:szCs w:val="24"/>
        </w:rPr>
      </w:pPr>
      <w:r w:rsidRPr="007F798B">
        <w:rPr>
          <w:rFonts w:ascii="Times New Roman" w:hAnsi="Times New Roman"/>
          <w:b/>
          <w:sz w:val="24"/>
          <w:szCs w:val="24"/>
        </w:rPr>
        <w:t>Mastery-Driven</w:t>
      </w:r>
    </w:p>
    <w:p w:rsidR="004C7A51" w:rsidRPr="007F798B" w:rsidRDefault="004C7A51" w:rsidP="004C7A51">
      <w:pPr>
        <w:spacing w:after="0"/>
        <w:rPr>
          <w:rFonts w:ascii="Times New Roman" w:hAnsi="Times New Roman"/>
          <w:sz w:val="24"/>
          <w:szCs w:val="24"/>
        </w:rPr>
      </w:pPr>
      <w:r w:rsidRPr="007F798B">
        <w:rPr>
          <w:rFonts w:ascii="Times New Roman" w:hAnsi="Times New Roman"/>
          <w:b/>
          <w:sz w:val="24"/>
          <w:szCs w:val="24"/>
        </w:rPr>
        <w:tab/>
        <w:t>•  “</w:t>
      </w:r>
      <w:r w:rsidRPr="007F798B">
        <w:rPr>
          <w:rFonts w:ascii="Times New Roman" w:hAnsi="Times New Roman"/>
          <w:sz w:val="24"/>
          <w:szCs w:val="24"/>
        </w:rPr>
        <w:t>Intention Equals Attention”</w:t>
      </w:r>
    </w:p>
    <w:p w:rsidR="004C7A51" w:rsidRPr="007F798B" w:rsidRDefault="004C7A51" w:rsidP="004C7A51">
      <w:pPr>
        <w:spacing w:after="0"/>
        <w:rPr>
          <w:rFonts w:ascii="Times New Roman" w:hAnsi="Times New Roman"/>
          <w:sz w:val="24"/>
          <w:szCs w:val="24"/>
        </w:rPr>
      </w:pPr>
      <w:r w:rsidRPr="007F798B">
        <w:rPr>
          <w:rFonts w:ascii="Times New Roman" w:hAnsi="Times New Roman"/>
          <w:sz w:val="24"/>
          <w:szCs w:val="24"/>
        </w:rPr>
        <w:t xml:space="preserve">                               -Clarify intention or objective of lesson</w:t>
      </w:r>
    </w:p>
    <w:p w:rsidR="004C7A51" w:rsidRPr="007F798B" w:rsidRDefault="004C7A51" w:rsidP="004C7A51">
      <w:pPr>
        <w:spacing w:after="0"/>
        <w:rPr>
          <w:rFonts w:ascii="Times New Roman" w:hAnsi="Times New Roman"/>
          <w:sz w:val="24"/>
          <w:szCs w:val="24"/>
        </w:rPr>
      </w:pPr>
      <w:r w:rsidRPr="007F798B">
        <w:rPr>
          <w:rFonts w:ascii="Times New Roman" w:hAnsi="Times New Roman"/>
          <w:sz w:val="24"/>
          <w:szCs w:val="24"/>
        </w:rPr>
        <w:t xml:space="preserve">                              -Intention or objective is most important and should be focus of student’s </w:t>
      </w:r>
    </w:p>
    <w:p w:rsidR="004C7A51" w:rsidRPr="007F798B" w:rsidRDefault="004C7A51" w:rsidP="004C7A51">
      <w:pPr>
        <w:spacing w:after="0"/>
        <w:rPr>
          <w:rFonts w:ascii="Times New Roman" w:hAnsi="Times New Roman"/>
          <w:sz w:val="24"/>
          <w:szCs w:val="24"/>
        </w:rPr>
      </w:pPr>
      <w:r w:rsidRPr="007F798B">
        <w:rPr>
          <w:rFonts w:ascii="Times New Roman" w:hAnsi="Times New Roman"/>
          <w:sz w:val="24"/>
          <w:szCs w:val="24"/>
        </w:rPr>
        <w:t xml:space="preserve">                               attention (i.e. objective is how to hold the club-attention is on holding the                                </w:t>
      </w:r>
    </w:p>
    <w:p w:rsidR="004C7A51" w:rsidRPr="007F798B" w:rsidRDefault="004C7A51" w:rsidP="004C7A51">
      <w:pPr>
        <w:spacing w:after="0"/>
        <w:rPr>
          <w:rFonts w:ascii="Times New Roman" w:hAnsi="Times New Roman"/>
          <w:sz w:val="24"/>
          <w:szCs w:val="24"/>
        </w:rPr>
      </w:pPr>
      <w:r w:rsidRPr="007F798B">
        <w:rPr>
          <w:rFonts w:ascii="Times New Roman" w:hAnsi="Times New Roman"/>
          <w:sz w:val="24"/>
          <w:szCs w:val="24"/>
        </w:rPr>
        <w:t xml:space="preserve">                               club NOT the turn, etc.)</w:t>
      </w:r>
    </w:p>
    <w:p w:rsidR="004C7A51" w:rsidRPr="007F798B" w:rsidRDefault="004C7A51" w:rsidP="004C7A51">
      <w:pPr>
        <w:spacing w:after="0"/>
        <w:rPr>
          <w:rFonts w:ascii="Times New Roman" w:hAnsi="Times New Roman"/>
          <w:sz w:val="24"/>
          <w:szCs w:val="24"/>
        </w:rPr>
      </w:pPr>
      <w:r w:rsidRPr="007F798B">
        <w:rPr>
          <w:rFonts w:ascii="Times New Roman" w:hAnsi="Times New Roman"/>
          <w:sz w:val="24"/>
          <w:szCs w:val="24"/>
        </w:rPr>
        <w:tab/>
        <w:t>•  “Balance Process and Outcome”</w:t>
      </w:r>
    </w:p>
    <w:p w:rsidR="004C7A51" w:rsidRPr="007F798B" w:rsidRDefault="004C7A51" w:rsidP="004C7A51">
      <w:pPr>
        <w:spacing w:after="0"/>
        <w:rPr>
          <w:rFonts w:ascii="Times New Roman" w:hAnsi="Times New Roman"/>
          <w:sz w:val="24"/>
          <w:szCs w:val="24"/>
        </w:rPr>
      </w:pPr>
      <w:r w:rsidRPr="007F798B">
        <w:rPr>
          <w:rFonts w:ascii="Times New Roman" w:hAnsi="Times New Roman"/>
          <w:sz w:val="24"/>
          <w:szCs w:val="24"/>
        </w:rPr>
        <w:tab/>
      </w:r>
      <w:r w:rsidRPr="007F798B">
        <w:rPr>
          <w:rFonts w:ascii="Times New Roman" w:hAnsi="Times New Roman"/>
          <w:sz w:val="24"/>
          <w:szCs w:val="24"/>
        </w:rPr>
        <w:tab/>
        <w:t xml:space="preserve">   -Learn to overcome challenges (i.e., What can you do to better your grades in </w:t>
      </w:r>
    </w:p>
    <w:p w:rsidR="004C7A51" w:rsidRPr="007F798B" w:rsidRDefault="004C7A51" w:rsidP="004C7A51">
      <w:pPr>
        <w:spacing w:after="0"/>
        <w:rPr>
          <w:rFonts w:ascii="Times New Roman" w:hAnsi="Times New Roman"/>
          <w:sz w:val="24"/>
          <w:szCs w:val="24"/>
        </w:rPr>
      </w:pPr>
      <w:r w:rsidRPr="007F798B">
        <w:rPr>
          <w:rFonts w:ascii="Times New Roman" w:hAnsi="Times New Roman"/>
          <w:sz w:val="24"/>
          <w:szCs w:val="24"/>
        </w:rPr>
        <w:t xml:space="preserve">                               school?  What can be done to achieve this?)</w:t>
      </w:r>
    </w:p>
    <w:p w:rsidR="004C7A51" w:rsidRPr="007F798B" w:rsidRDefault="004C7A51" w:rsidP="004C7A51">
      <w:pPr>
        <w:spacing w:after="0"/>
        <w:rPr>
          <w:rFonts w:ascii="Times New Roman" w:hAnsi="Times New Roman"/>
          <w:sz w:val="24"/>
          <w:szCs w:val="24"/>
        </w:rPr>
      </w:pPr>
      <w:r w:rsidRPr="007F798B">
        <w:rPr>
          <w:rFonts w:ascii="Times New Roman" w:hAnsi="Times New Roman"/>
          <w:sz w:val="24"/>
          <w:szCs w:val="24"/>
        </w:rPr>
        <w:tab/>
      </w:r>
      <w:r w:rsidRPr="007F798B">
        <w:rPr>
          <w:rFonts w:ascii="Times New Roman" w:hAnsi="Times New Roman"/>
          <w:sz w:val="24"/>
          <w:szCs w:val="24"/>
        </w:rPr>
        <w:tab/>
        <w:t xml:space="preserve">  -Develop a “can-do” approach to solving problems</w:t>
      </w:r>
    </w:p>
    <w:p w:rsidR="004C7A51" w:rsidRPr="007F798B" w:rsidRDefault="004C7A51" w:rsidP="004C7A51">
      <w:pPr>
        <w:spacing w:after="0"/>
        <w:rPr>
          <w:rFonts w:ascii="Times New Roman" w:hAnsi="Times New Roman"/>
          <w:sz w:val="24"/>
          <w:szCs w:val="24"/>
        </w:rPr>
      </w:pPr>
      <w:r w:rsidRPr="007F798B">
        <w:rPr>
          <w:rFonts w:ascii="Times New Roman" w:hAnsi="Times New Roman"/>
          <w:sz w:val="24"/>
          <w:szCs w:val="24"/>
        </w:rPr>
        <w:t xml:space="preserve">              •  Become process-oriented rather than outcome oriented.</w:t>
      </w:r>
    </w:p>
    <w:p w:rsidR="004C7A51" w:rsidRDefault="004C7A51" w:rsidP="004C7A51">
      <w:pPr>
        <w:spacing w:after="0"/>
        <w:rPr>
          <w:rFonts w:ascii="Times New Roman" w:hAnsi="Times New Roman"/>
          <w:b/>
          <w:sz w:val="24"/>
          <w:szCs w:val="24"/>
        </w:rPr>
      </w:pPr>
    </w:p>
    <w:p w:rsidR="004C7A51" w:rsidRDefault="004C7A51" w:rsidP="004C7A51">
      <w:pPr>
        <w:spacing w:after="0"/>
        <w:rPr>
          <w:rFonts w:ascii="Times New Roman" w:hAnsi="Times New Roman"/>
          <w:b/>
          <w:sz w:val="24"/>
          <w:szCs w:val="24"/>
        </w:rPr>
      </w:pPr>
      <w:r w:rsidRPr="007F798B">
        <w:rPr>
          <w:rFonts w:ascii="Times New Roman" w:hAnsi="Times New Roman"/>
          <w:b/>
          <w:sz w:val="24"/>
          <w:szCs w:val="24"/>
        </w:rPr>
        <w:t>Continuous Learning</w:t>
      </w:r>
    </w:p>
    <w:p w:rsidR="004C7A51" w:rsidRPr="007F798B" w:rsidRDefault="004C7A51" w:rsidP="004C7A51">
      <w:pPr>
        <w:spacing w:after="0"/>
        <w:rPr>
          <w:rFonts w:ascii="Times New Roman" w:hAnsi="Times New Roman"/>
          <w:b/>
          <w:sz w:val="24"/>
          <w:szCs w:val="24"/>
        </w:rPr>
      </w:pPr>
    </w:p>
    <w:p w:rsidR="004C7A51" w:rsidRPr="007F798B" w:rsidRDefault="004C7A51" w:rsidP="004C7A51">
      <w:pPr>
        <w:spacing w:after="0"/>
        <w:rPr>
          <w:rFonts w:ascii="Times New Roman" w:hAnsi="Times New Roman"/>
          <w:sz w:val="24"/>
          <w:szCs w:val="24"/>
        </w:rPr>
      </w:pPr>
      <w:r w:rsidRPr="007F798B">
        <w:rPr>
          <w:rFonts w:ascii="Times New Roman" w:hAnsi="Times New Roman"/>
          <w:b/>
          <w:sz w:val="24"/>
          <w:szCs w:val="24"/>
        </w:rPr>
        <w:tab/>
        <w:t xml:space="preserve">•  </w:t>
      </w:r>
      <w:r w:rsidRPr="007F798B">
        <w:rPr>
          <w:rFonts w:ascii="Times New Roman" w:hAnsi="Times New Roman"/>
          <w:sz w:val="24"/>
          <w:szCs w:val="24"/>
        </w:rPr>
        <w:t>Utilize the Good-Better-How model to provide feedback</w:t>
      </w:r>
    </w:p>
    <w:p w:rsidR="004C7A51" w:rsidRPr="007F798B" w:rsidRDefault="004C7A51" w:rsidP="004C7A51">
      <w:pPr>
        <w:spacing w:after="0"/>
        <w:rPr>
          <w:rFonts w:ascii="Times New Roman" w:hAnsi="Times New Roman"/>
          <w:sz w:val="24"/>
          <w:szCs w:val="24"/>
        </w:rPr>
      </w:pPr>
      <w:r w:rsidRPr="007F798B">
        <w:rPr>
          <w:rFonts w:ascii="Times New Roman" w:hAnsi="Times New Roman"/>
          <w:sz w:val="24"/>
          <w:szCs w:val="24"/>
        </w:rPr>
        <w:tab/>
        <w:t xml:space="preserve">•  Take advantage of “coachable moments” that can help a student apply life skills </w:t>
      </w:r>
    </w:p>
    <w:p w:rsidR="004C7A51" w:rsidRPr="007F798B" w:rsidRDefault="004C7A51" w:rsidP="004C7A51">
      <w:pPr>
        <w:spacing w:after="0"/>
        <w:rPr>
          <w:rFonts w:ascii="Times New Roman" w:hAnsi="Times New Roman"/>
          <w:sz w:val="24"/>
          <w:szCs w:val="24"/>
        </w:rPr>
      </w:pPr>
      <w:r w:rsidRPr="007F798B">
        <w:rPr>
          <w:rFonts w:ascii="Times New Roman" w:hAnsi="Times New Roman"/>
          <w:sz w:val="24"/>
          <w:szCs w:val="24"/>
        </w:rPr>
        <w:t xml:space="preserve">                  learned (e.g., conflict resolution, positive self-talk) while playing golf or interacting</w:t>
      </w:r>
    </w:p>
    <w:p w:rsidR="004C7A51" w:rsidRPr="007F798B" w:rsidRDefault="004C7A51" w:rsidP="004C7A51">
      <w:pPr>
        <w:spacing w:after="0"/>
        <w:rPr>
          <w:rFonts w:ascii="Times New Roman" w:hAnsi="Times New Roman"/>
          <w:sz w:val="24"/>
          <w:szCs w:val="24"/>
        </w:rPr>
      </w:pPr>
      <w:r w:rsidRPr="007F798B">
        <w:rPr>
          <w:rFonts w:ascii="Times New Roman" w:hAnsi="Times New Roman"/>
          <w:sz w:val="24"/>
          <w:szCs w:val="24"/>
        </w:rPr>
        <w:t xml:space="preserve">                  with others beyond the formal setting. </w:t>
      </w:r>
    </w:p>
    <w:p w:rsidR="004C7A51" w:rsidRPr="000F0167" w:rsidRDefault="004C7A51" w:rsidP="004C7A51">
      <w:pPr>
        <w:spacing w:after="0"/>
        <w:jc w:val="center"/>
        <w:rPr>
          <w:rFonts w:ascii="Times New Roman" w:hAnsi="Times New Roman"/>
          <w:b/>
          <w:sz w:val="28"/>
          <w:szCs w:val="28"/>
        </w:rPr>
      </w:pPr>
    </w:p>
    <w:p w:rsidR="004C7A51" w:rsidRDefault="004C7A51" w:rsidP="004C7A51">
      <w:pPr>
        <w:spacing w:after="0"/>
        <w:jc w:val="center"/>
        <w:rPr>
          <w:rFonts w:ascii="Times New Roman" w:hAnsi="Times New Roman"/>
          <w:b/>
          <w:sz w:val="28"/>
          <w:szCs w:val="28"/>
        </w:rPr>
      </w:pPr>
      <w:r w:rsidRPr="000F0167">
        <w:rPr>
          <w:rFonts w:ascii="Times New Roman" w:hAnsi="Times New Roman"/>
          <w:b/>
          <w:sz w:val="28"/>
          <w:szCs w:val="28"/>
        </w:rPr>
        <w:lastRenderedPageBreak/>
        <w:t>What to Expect at Class</w:t>
      </w:r>
    </w:p>
    <w:p w:rsidR="004C7A51" w:rsidRPr="000F0167" w:rsidRDefault="004C7A51" w:rsidP="004C7A51">
      <w:pPr>
        <w:spacing w:after="0"/>
        <w:jc w:val="center"/>
        <w:rPr>
          <w:rFonts w:ascii="Times New Roman" w:hAnsi="Times New Roman"/>
          <w:b/>
          <w:sz w:val="28"/>
          <w:szCs w:val="28"/>
        </w:rPr>
      </w:pPr>
    </w:p>
    <w:p w:rsidR="004C7A51" w:rsidRPr="00404F53" w:rsidRDefault="004C7A51" w:rsidP="004C7A51">
      <w:pPr>
        <w:rPr>
          <w:rFonts w:ascii="Times New Roman" w:hAnsi="Times New Roman"/>
          <w:sz w:val="24"/>
          <w:szCs w:val="24"/>
        </w:rPr>
      </w:pPr>
      <w:r>
        <w:rPr>
          <w:rFonts w:ascii="Times New Roman" w:hAnsi="Times New Roman"/>
          <w:b/>
          <w:sz w:val="24"/>
          <w:szCs w:val="24"/>
        </w:rPr>
        <w:t>Class Sessions</w:t>
      </w:r>
      <w:r w:rsidRPr="00404F53">
        <w:rPr>
          <w:rFonts w:ascii="Times New Roman" w:hAnsi="Times New Roman"/>
          <w:b/>
          <w:sz w:val="24"/>
          <w:szCs w:val="24"/>
        </w:rPr>
        <w:t xml:space="preserve">: </w:t>
      </w:r>
      <w:r w:rsidRPr="00404F53">
        <w:rPr>
          <w:rFonts w:ascii="Times New Roman" w:hAnsi="Times New Roman"/>
          <w:sz w:val="24"/>
          <w:szCs w:val="24"/>
        </w:rPr>
        <w:t xml:space="preserve"> </w:t>
      </w:r>
      <w:r>
        <w:rPr>
          <w:rFonts w:ascii="Times New Roman" w:hAnsi="Times New Roman"/>
          <w:sz w:val="24"/>
          <w:szCs w:val="24"/>
        </w:rPr>
        <w:t xml:space="preserve">Class sessions typically </w:t>
      </w:r>
      <w:r w:rsidRPr="00404F53">
        <w:rPr>
          <w:rFonts w:ascii="Times New Roman" w:hAnsi="Times New Roman"/>
          <w:sz w:val="24"/>
          <w:szCs w:val="24"/>
        </w:rPr>
        <w:t>run 8-10 weeks</w:t>
      </w:r>
      <w:r>
        <w:rPr>
          <w:rFonts w:ascii="Times New Roman" w:hAnsi="Times New Roman"/>
          <w:sz w:val="24"/>
          <w:szCs w:val="24"/>
        </w:rPr>
        <w:t xml:space="preserve"> and meet one to two times a week</w:t>
      </w:r>
      <w:r w:rsidRPr="00404F53">
        <w:rPr>
          <w:rFonts w:ascii="Times New Roman" w:hAnsi="Times New Roman"/>
          <w:sz w:val="24"/>
          <w:szCs w:val="24"/>
        </w:rPr>
        <w:t>.   Each week different golf and life skills are learned.  Life skills and golf skills will be evaluated through practical application and written assessments during and then finally at the end of each session to determine advancement to the next level (</w:t>
      </w:r>
      <w:proofErr w:type="spellStart"/>
      <w:r w:rsidRPr="00404F53">
        <w:rPr>
          <w:rFonts w:ascii="Times New Roman" w:hAnsi="Times New Roman"/>
          <w:sz w:val="24"/>
          <w:szCs w:val="24"/>
        </w:rPr>
        <w:t>PLAYer</w:t>
      </w:r>
      <w:proofErr w:type="spellEnd"/>
      <w:r w:rsidRPr="00404F53">
        <w:rPr>
          <w:rFonts w:ascii="Times New Roman" w:hAnsi="Times New Roman"/>
          <w:sz w:val="24"/>
          <w:szCs w:val="24"/>
        </w:rPr>
        <w:t>, Par, Birdie, Eagle and Ace).</w:t>
      </w:r>
    </w:p>
    <w:p w:rsidR="004C7A51" w:rsidRPr="00404F53" w:rsidRDefault="004C7A51" w:rsidP="004C7A51">
      <w:pPr>
        <w:rPr>
          <w:rFonts w:ascii="Times New Roman" w:hAnsi="Times New Roman"/>
          <w:sz w:val="24"/>
          <w:szCs w:val="24"/>
        </w:rPr>
      </w:pPr>
      <w:r w:rsidRPr="00404F53">
        <w:rPr>
          <w:rFonts w:ascii="Times New Roman" w:hAnsi="Times New Roman"/>
          <w:sz w:val="24"/>
          <w:szCs w:val="24"/>
        </w:rPr>
        <w:t>On the last Saturday of the spring, summer and fall sessions, students are rewarded with their First Tee certificates and two Participants and one Volunteer of the session is also recognized.</w:t>
      </w:r>
    </w:p>
    <w:p w:rsidR="004C7A51" w:rsidRDefault="0000341B" w:rsidP="004C7A51">
      <w:pPr>
        <w:jc w:val="center"/>
        <w:rPr>
          <w:rFonts w:ascii="Times New Roman" w:hAnsi="Times New Roman"/>
          <w:b/>
          <w:sz w:val="24"/>
          <w:szCs w:val="24"/>
        </w:rPr>
      </w:pPr>
      <w:r>
        <w:rPr>
          <w:rFonts w:ascii="Times New Roman" w:hAnsi="Times New Roman"/>
          <w:b/>
          <w:sz w:val="24"/>
          <w:szCs w:val="24"/>
        </w:rPr>
        <w:t xml:space="preserve">Check our </w:t>
      </w:r>
      <w:r w:rsidR="00C60353">
        <w:rPr>
          <w:rFonts w:ascii="Times New Roman" w:hAnsi="Times New Roman"/>
          <w:b/>
          <w:sz w:val="24"/>
          <w:szCs w:val="24"/>
        </w:rPr>
        <w:t xml:space="preserve">website </w:t>
      </w:r>
      <w:r>
        <w:rPr>
          <w:rFonts w:ascii="Times New Roman" w:hAnsi="Times New Roman"/>
          <w:b/>
          <w:sz w:val="24"/>
          <w:szCs w:val="24"/>
        </w:rPr>
        <w:t xml:space="preserve">calendar </w:t>
      </w:r>
      <w:hyperlink r:id="rId8" w:history="1">
        <w:r w:rsidR="00C60353" w:rsidRPr="001C4404">
          <w:rPr>
            <w:rStyle w:val="Hyperlink"/>
            <w:rFonts w:ascii="Times New Roman" w:hAnsi="Times New Roman"/>
            <w:b/>
            <w:sz w:val="24"/>
            <w:szCs w:val="24"/>
          </w:rPr>
          <w:t>www.thefirstteecentralvalley.org</w:t>
        </w:r>
      </w:hyperlink>
      <w:r w:rsidR="00C60353">
        <w:rPr>
          <w:rFonts w:ascii="Times New Roman" w:hAnsi="Times New Roman"/>
          <w:b/>
          <w:sz w:val="24"/>
          <w:szCs w:val="24"/>
        </w:rPr>
        <w:t xml:space="preserve"> </w:t>
      </w:r>
      <w:r>
        <w:rPr>
          <w:rFonts w:ascii="Times New Roman" w:hAnsi="Times New Roman"/>
          <w:b/>
          <w:sz w:val="24"/>
          <w:szCs w:val="24"/>
        </w:rPr>
        <w:t>throughout the year.</w:t>
      </w:r>
    </w:p>
    <w:p w:rsidR="00841DAC" w:rsidRDefault="00841DAC" w:rsidP="004C7A51">
      <w:pPr>
        <w:jc w:val="center"/>
        <w:rPr>
          <w:rFonts w:ascii="Times New Roman" w:hAnsi="Times New Roman"/>
          <w:b/>
          <w:sz w:val="24"/>
          <w:szCs w:val="24"/>
        </w:rPr>
      </w:pPr>
      <w:r>
        <w:rPr>
          <w:rFonts w:ascii="Times New Roman" w:hAnsi="Times New Roman"/>
          <w:b/>
          <w:sz w:val="24"/>
          <w:szCs w:val="24"/>
        </w:rPr>
        <w:t>If you have questions or comments about any volunteer issues, please contact:</w:t>
      </w:r>
      <w:r w:rsidR="0000341B">
        <w:rPr>
          <w:rFonts w:ascii="Times New Roman" w:hAnsi="Times New Roman"/>
          <w:b/>
          <w:sz w:val="24"/>
          <w:szCs w:val="24"/>
        </w:rPr>
        <w:t xml:space="preserve"> </w:t>
      </w:r>
    </w:p>
    <w:p w:rsidR="0000341B" w:rsidRDefault="0000341B" w:rsidP="004C7A51">
      <w:pPr>
        <w:jc w:val="center"/>
        <w:rPr>
          <w:rFonts w:ascii="Times New Roman" w:hAnsi="Times New Roman"/>
          <w:b/>
          <w:sz w:val="24"/>
          <w:szCs w:val="24"/>
        </w:rPr>
      </w:pPr>
      <w:r>
        <w:rPr>
          <w:rFonts w:ascii="Times New Roman" w:hAnsi="Times New Roman"/>
          <w:b/>
          <w:sz w:val="24"/>
          <w:szCs w:val="24"/>
        </w:rPr>
        <w:t>Volunteer Coordinator</w:t>
      </w:r>
      <w:r w:rsidR="00841DAC">
        <w:rPr>
          <w:rFonts w:ascii="Times New Roman" w:hAnsi="Times New Roman"/>
          <w:b/>
          <w:sz w:val="24"/>
          <w:szCs w:val="24"/>
        </w:rPr>
        <w:t>:</w:t>
      </w:r>
      <w:r>
        <w:rPr>
          <w:rFonts w:ascii="Times New Roman" w:hAnsi="Times New Roman"/>
          <w:b/>
          <w:sz w:val="24"/>
          <w:szCs w:val="24"/>
        </w:rPr>
        <w:t xml:space="preserve"> Diane Pohl</w:t>
      </w:r>
    </w:p>
    <w:p w:rsidR="00841DAC" w:rsidRDefault="00841DAC" w:rsidP="004C7A51">
      <w:pPr>
        <w:jc w:val="center"/>
        <w:rPr>
          <w:rFonts w:ascii="Times New Roman" w:hAnsi="Times New Roman"/>
          <w:b/>
          <w:sz w:val="24"/>
          <w:szCs w:val="24"/>
        </w:rPr>
      </w:pPr>
      <w:r>
        <w:rPr>
          <w:rFonts w:ascii="Times New Roman" w:hAnsi="Times New Roman"/>
          <w:b/>
          <w:sz w:val="24"/>
          <w:szCs w:val="24"/>
        </w:rPr>
        <w:t>dianepohl@gmail.com</w:t>
      </w:r>
    </w:p>
    <w:p w:rsidR="004C7A51" w:rsidRDefault="004C7A51" w:rsidP="004C7A51">
      <w:pPr>
        <w:jc w:val="center"/>
        <w:rPr>
          <w:rFonts w:ascii="Times New Roman" w:hAnsi="Times New Roman"/>
          <w:b/>
          <w:sz w:val="24"/>
          <w:szCs w:val="24"/>
        </w:rPr>
      </w:pPr>
    </w:p>
    <w:p w:rsidR="004C7A51" w:rsidRPr="000F0167" w:rsidRDefault="004C7A51" w:rsidP="004C7A51">
      <w:pPr>
        <w:jc w:val="center"/>
        <w:rPr>
          <w:rFonts w:ascii="Times New Roman" w:hAnsi="Times New Roman"/>
          <w:b/>
          <w:sz w:val="28"/>
          <w:szCs w:val="28"/>
        </w:rPr>
      </w:pPr>
      <w:r w:rsidRPr="000F0167">
        <w:rPr>
          <w:rFonts w:ascii="Times New Roman" w:hAnsi="Times New Roman"/>
          <w:b/>
          <w:sz w:val="28"/>
          <w:szCs w:val="28"/>
        </w:rPr>
        <w:t>The First Tee Nine Core Values</w:t>
      </w:r>
    </w:p>
    <w:p w:rsidR="004C7A51" w:rsidRPr="003D0409" w:rsidRDefault="004C7A51" w:rsidP="004C7A51">
      <w:pPr>
        <w:rPr>
          <w:rFonts w:ascii="Times New Roman" w:hAnsi="Times New Roman"/>
          <w:sz w:val="24"/>
          <w:szCs w:val="24"/>
        </w:rPr>
      </w:pPr>
      <w:r w:rsidRPr="003D0409">
        <w:rPr>
          <w:rFonts w:ascii="Times New Roman" w:hAnsi="Times New Roman"/>
          <w:b/>
          <w:sz w:val="24"/>
          <w:szCs w:val="24"/>
        </w:rPr>
        <w:t xml:space="preserve">Honesty:  </w:t>
      </w:r>
      <w:r w:rsidRPr="003D0409">
        <w:rPr>
          <w:rFonts w:ascii="Times New Roman" w:hAnsi="Times New Roman"/>
          <w:sz w:val="24"/>
          <w:szCs w:val="24"/>
        </w:rPr>
        <w:t>the quality or state of being truthful; not deceptive</w:t>
      </w:r>
    </w:p>
    <w:p w:rsidR="004C7A51" w:rsidRPr="003D0409" w:rsidRDefault="004C7A51" w:rsidP="004C7A51">
      <w:pPr>
        <w:rPr>
          <w:rFonts w:ascii="Times New Roman" w:hAnsi="Times New Roman"/>
          <w:sz w:val="24"/>
          <w:szCs w:val="24"/>
        </w:rPr>
      </w:pPr>
      <w:r w:rsidRPr="003D0409">
        <w:rPr>
          <w:rFonts w:ascii="Times New Roman" w:hAnsi="Times New Roman"/>
          <w:b/>
          <w:sz w:val="24"/>
          <w:szCs w:val="24"/>
        </w:rPr>
        <w:t xml:space="preserve">Integrity:  </w:t>
      </w:r>
      <w:r w:rsidRPr="003D0409">
        <w:rPr>
          <w:rFonts w:ascii="Times New Roman" w:hAnsi="Times New Roman"/>
          <w:sz w:val="24"/>
          <w:szCs w:val="24"/>
        </w:rPr>
        <w:t>strict adherence to a standard of value or conduct.  Personal honesty and independence.</w:t>
      </w:r>
    </w:p>
    <w:p w:rsidR="004C7A51" w:rsidRPr="003D0409" w:rsidRDefault="004C7A51" w:rsidP="004C7A51">
      <w:pPr>
        <w:rPr>
          <w:rFonts w:ascii="Times New Roman" w:hAnsi="Times New Roman"/>
          <w:sz w:val="24"/>
          <w:szCs w:val="24"/>
        </w:rPr>
      </w:pPr>
      <w:r w:rsidRPr="003D0409">
        <w:rPr>
          <w:rFonts w:ascii="Times New Roman" w:hAnsi="Times New Roman"/>
          <w:b/>
          <w:sz w:val="24"/>
          <w:szCs w:val="24"/>
        </w:rPr>
        <w:t xml:space="preserve">Sportsmanship:  </w:t>
      </w:r>
      <w:r w:rsidRPr="003D0409">
        <w:rPr>
          <w:rFonts w:ascii="Times New Roman" w:hAnsi="Times New Roman"/>
          <w:sz w:val="24"/>
          <w:szCs w:val="24"/>
        </w:rPr>
        <w:t>observing the rules of play and winning or losing with grace.</w:t>
      </w:r>
    </w:p>
    <w:p w:rsidR="004C7A51" w:rsidRPr="003D0409" w:rsidRDefault="004C7A51" w:rsidP="004C7A51">
      <w:pPr>
        <w:rPr>
          <w:rFonts w:ascii="Times New Roman" w:hAnsi="Times New Roman"/>
          <w:sz w:val="24"/>
          <w:szCs w:val="24"/>
        </w:rPr>
      </w:pPr>
      <w:r w:rsidRPr="003D0409">
        <w:rPr>
          <w:rFonts w:ascii="Times New Roman" w:hAnsi="Times New Roman"/>
          <w:b/>
          <w:sz w:val="24"/>
          <w:szCs w:val="24"/>
        </w:rPr>
        <w:t xml:space="preserve">Respect:  </w:t>
      </w:r>
      <w:r w:rsidRPr="003D0409">
        <w:rPr>
          <w:rFonts w:ascii="Times New Roman" w:hAnsi="Times New Roman"/>
          <w:sz w:val="24"/>
          <w:szCs w:val="24"/>
        </w:rPr>
        <w:t>to feel or show deferential regard for; esteem.</w:t>
      </w:r>
    </w:p>
    <w:p w:rsidR="004C7A51" w:rsidRPr="003D0409" w:rsidRDefault="004C7A51" w:rsidP="004C7A51">
      <w:pPr>
        <w:rPr>
          <w:rFonts w:ascii="Times New Roman" w:hAnsi="Times New Roman"/>
          <w:sz w:val="24"/>
          <w:szCs w:val="24"/>
        </w:rPr>
      </w:pPr>
      <w:r w:rsidRPr="003D0409">
        <w:rPr>
          <w:rFonts w:ascii="Times New Roman" w:hAnsi="Times New Roman"/>
          <w:b/>
          <w:sz w:val="24"/>
          <w:szCs w:val="24"/>
        </w:rPr>
        <w:t xml:space="preserve">Confidence:  </w:t>
      </w:r>
      <w:r w:rsidRPr="003D0409">
        <w:rPr>
          <w:rFonts w:ascii="Times New Roman" w:hAnsi="Times New Roman"/>
          <w:sz w:val="24"/>
          <w:szCs w:val="24"/>
        </w:rPr>
        <w:t>reliance or trust.  A feeling of self assurance.</w:t>
      </w:r>
    </w:p>
    <w:p w:rsidR="004C7A51" w:rsidRPr="003D0409" w:rsidRDefault="004C7A51" w:rsidP="004C7A51">
      <w:pPr>
        <w:rPr>
          <w:rFonts w:ascii="Times New Roman" w:hAnsi="Times New Roman"/>
          <w:sz w:val="24"/>
          <w:szCs w:val="24"/>
        </w:rPr>
      </w:pPr>
      <w:r w:rsidRPr="003D0409">
        <w:rPr>
          <w:rFonts w:ascii="Times New Roman" w:hAnsi="Times New Roman"/>
          <w:b/>
          <w:sz w:val="24"/>
          <w:szCs w:val="24"/>
        </w:rPr>
        <w:t xml:space="preserve">Responsibility:  </w:t>
      </w:r>
      <w:r w:rsidRPr="003D0409">
        <w:rPr>
          <w:rFonts w:ascii="Times New Roman" w:hAnsi="Times New Roman"/>
          <w:sz w:val="24"/>
          <w:szCs w:val="24"/>
        </w:rPr>
        <w:t>accounting for one’s actions. Dependable.</w:t>
      </w:r>
    </w:p>
    <w:p w:rsidR="004C7A51" w:rsidRPr="003D0409" w:rsidRDefault="004C7A51" w:rsidP="004C7A51">
      <w:pPr>
        <w:rPr>
          <w:rFonts w:ascii="Times New Roman" w:hAnsi="Times New Roman"/>
          <w:sz w:val="24"/>
          <w:szCs w:val="24"/>
        </w:rPr>
      </w:pPr>
      <w:r w:rsidRPr="003D0409">
        <w:rPr>
          <w:rFonts w:ascii="Times New Roman" w:hAnsi="Times New Roman"/>
          <w:b/>
          <w:sz w:val="24"/>
          <w:szCs w:val="24"/>
        </w:rPr>
        <w:t xml:space="preserve">Perseverance:  </w:t>
      </w:r>
      <w:r w:rsidRPr="003D0409">
        <w:rPr>
          <w:rFonts w:ascii="Times New Roman" w:hAnsi="Times New Roman"/>
          <w:sz w:val="24"/>
          <w:szCs w:val="24"/>
        </w:rPr>
        <w:t>to persist in an idea, purpose or task despite obstacles.  Never giving up.</w:t>
      </w:r>
    </w:p>
    <w:p w:rsidR="004C7A51" w:rsidRPr="003D0409" w:rsidRDefault="004C7A51" w:rsidP="004C7A51">
      <w:pPr>
        <w:rPr>
          <w:rFonts w:ascii="Times New Roman" w:hAnsi="Times New Roman"/>
          <w:sz w:val="24"/>
          <w:szCs w:val="24"/>
        </w:rPr>
      </w:pPr>
      <w:r w:rsidRPr="003D0409">
        <w:rPr>
          <w:rFonts w:ascii="Times New Roman" w:hAnsi="Times New Roman"/>
          <w:b/>
          <w:sz w:val="24"/>
          <w:szCs w:val="24"/>
        </w:rPr>
        <w:t xml:space="preserve">Courtesy:  </w:t>
      </w:r>
      <w:r w:rsidRPr="003D0409">
        <w:rPr>
          <w:rFonts w:ascii="Times New Roman" w:hAnsi="Times New Roman"/>
          <w:sz w:val="24"/>
          <w:szCs w:val="24"/>
        </w:rPr>
        <w:t>considerate behavior toward others.  A polite remark or gesture.</w:t>
      </w:r>
    </w:p>
    <w:p w:rsidR="004C7A51" w:rsidRPr="003D0409" w:rsidRDefault="004C7A51" w:rsidP="004C7A51">
      <w:pPr>
        <w:rPr>
          <w:rFonts w:ascii="Times New Roman" w:hAnsi="Times New Roman"/>
          <w:sz w:val="24"/>
          <w:szCs w:val="24"/>
        </w:rPr>
      </w:pPr>
      <w:r w:rsidRPr="003D0409">
        <w:rPr>
          <w:rFonts w:ascii="Times New Roman" w:hAnsi="Times New Roman"/>
          <w:b/>
          <w:sz w:val="24"/>
          <w:szCs w:val="24"/>
        </w:rPr>
        <w:t xml:space="preserve">Judgment:  </w:t>
      </w:r>
      <w:r w:rsidRPr="003D0409">
        <w:rPr>
          <w:rFonts w:ascii="Times New Roman" w:hAnsi="Times New Roman"/>
          <w:sz w:val="24"/>
          <w:szCs w:val="24"/>
        </w:rPr>
        <w:t>the ability to make a decision or form an opinion. A decision reached after consideration.</w:t>
      </w:r>
    </w:p>
    <w:p w:rsidR="004C7A51" w:rsidRDefault="004C7A51" w:rsidP="004C7A51">
      <w:pPr>
        <w:spacing w:after="0"/>
      </w:pPr>
      <w:r>
        <w:t xml:space="preserve"> </w:t>
      </w:r>
    </w:p>
    <w:p w:rsidR="00C60353" w:rsidRDefault="00C60353" w:rsidP="0000341B">
      <w:pPr>
        <w:jc w:val="center"/>
        <w:rPr>
          <w:rFonts w:ascii="Times New Roman" w:hAnsi="Times New Roman"/>
          <w:b/>
          <w:sz w:val="28"/>
          <w:szCs w:val="28"/>
        </w:rPr>
      </w:pPr>
    </w:p>
    <w:p w:rsidR="00C60353" w:rsidRDefault="00C60353" w:rsidP="0000341B">
      <w:pPr>
        <w:jc w:val="center"/>
        <w:rPr>
          <w:rFonts w:ascii="Times New Roman" w:hAnsi="Times New Roman"/>
          <w:b/>
          <w:sz w:val="28"/>
          <w:szCs w:val="28"/>
        </w:rPr>
      </w:pPr>
    </w:p>
    <w:p w:rsidR="00C60353" w:rsidRDefault="00C60353" w:rsidP="0000341B">
      <w:pPr>
        <w:jc w:val="center"/>
        <w:rPr>
          <w:rFonts w:ascii="Times New Roman" w:hAnsi="Times New Roman"/>
          <w:b/>
          <w:sz w:val="28"/>
          <w:szCs w:val="28"/>
        </w:rPr>
      </w:pPr>
    </w:p>
    <w:p w:rsidR="0000341B" w:rsidRPr="000F0167" w:rsidRDefault="00841DAC" w:rsidP="0000341B">
      <w:pPr>
        <w:jc w:val="center"/>
        <w:rPr>
          <w:rFonts w:ascii="Times New Roman" w:hAnsi="Times New Roman"/>
          <w:b/>
          <w:sz w:val="28"/>
          <w:szCs w:val="28"/>
        </w:rPr>
      </w:pPr>
      <w:r>
        <w:rPr>
          <w:rFonts w:ascii="Times New Roman" w:hAnsi="Times New Roman"/>
          <w:b/>
          <w:sz w:val="28"/>
          <w:szCs w:val="28"/>
        </w:rPr>
        <w:lastRenderedPageBreak/>
        <w:t>T</w:t>
      </w:r>
      <w:r w:rsidR="0000341B" w:rsidRPr="000F0167">
        <w:rPr>
          <w:rFonts w:ascii="Times New Roman" w:hAnsi="Times New Roman"/>
          <w:b/>
          <w:sz w:val="28"/>
          <w:szCs w:val="28"/>
        </w:rPr>
        <w:t xml:space="preserve">he First Tee Nine </w:t>
      </w:r>
      <w:r w:rsidR="0000341B">
        <w:rPr>
          <w:rFonts w:ascii="Times New Roman" w:hAnsi="Times New Roman"/>
          <w:b/>
          <w:sz w:val="28"/>
          <w:szCs w:val="28"/>
        </w:rPr>
        <w:t>Healthy Habits</w:t>
      </w:r>
    </w:p>
    <w:p w:rsidR="0000341B" w:rsidRPr="00841DAC" w:rsidRDefault="0000341B" w:rsidP="0000341B">
      <w:pPr>
        <w:shd w:val="clear" w:color="auto" w:fill="FFFFFF"/>
        <w:spacing w:after="225" w:line="336" w:lineRule="atLeast"/>
        <w:outlineLvl w:val="1"/>
        <w:rPr>
          <w:rFonts w:ascii="Times New Roman" w:eastAsia="Times New Roman" w:hAnsi="Times New Roman"/>
          <w:b/>
          <w:i/>
          <w:sz w:val="24"/>
          <w:szCs w:val="24"/>
        </w:rPr>
      </w:pPr>
      <w:r w:rsidRPr="00841DAC">
        <w:rPr>
          <w:rFonts w:ascii="Times New Roman" w:eastAsia="Times New Roman" w:hAnsi="Times New Roman"/>
          <w:b/>
          <w:i/>
          <w:sz w:val="24"/>
          <w:szCs w:val="24"/>
        </w:rPr>
        <w:t>Physical:</w:t>
      </w:r>
    </w:p>
    <w:p w:rsidR="0000341B" w:rsidRPr="0000341B" w:rsidRDefault="0000341B" w:rsidP="0000341B">
      <w:pPr>
        <w:shd w:val="clear" w:color="auto" w:fill="FFFFFF"/>
        <w:spacing w:after="225" w:line="336" w:lineRule="atLeast"/>
        <w:outlineLvl w:val="2"/>
        <w:rPr>
          <w:rFonts w:ascii="Times New Roman" w:eastAsia="Times New Roman" w:hAnsi="Times New Roman"/>
          <w:sz w:val="24"/>
          <w:szCs w:val="24"/>
        </w:rPr>
      </w:pPr>
      <w:r w:rsidRPr="0000341B">
        <w:rPr>
          <w:rFonts w:ascii="Times New Roman" w:eastAsia="Times New Roman" w:hAnsi="Times New Roman"/>
          <w:b/>
          <w:sz w:val="24"/>
          <w:szCs w:val="24"/>
        </w:rPr>
        <w:t>Energy</w:t>
      </w:r>
      <w:r w:rsidRPr="0000341B">
        <w:rPr>
          <w:rFonts w:ascii="Times New Roman" w:eastAsia="Times New Roman" w:hAnsi="Times New Roman"/>
          <w:sz w:val="24"/>
          <w:szCs w:val="24"/>
        </w:rPr>
        <w:t xml:space="preserve"> </w:t>
      </w:r>
      <w:r w:rsidRPr="00841DAC">
        <w:rPr>
          <w:rFonts w:ascii="Times New Roman" w:eastAsia="Times New Roman" w:hAnsi="Times New Roman"/>
          <w:sz w:val="24"/>
          <w:szCs w:val="24"/>
        </w:rPr>
        <w:t xml:space="preserve">- </w:t>
      </w:r>
      <w:r w:rsidRPr="0000341B">
        <w:rPr>
          <w:rFonts w:ascii="Times New Roman" w:eastAsia="Times New Roman" w:hAnsi="Times New Roman"/>
          <w:sz w:val="24"/>
          <w:szCs w:val="24"/>
        </w:rPr>
        <w:t xml:space="preserve">It is important to understand and make healthy choices about when to eat, how much to </w:t>
      </w:r>
      <w:r w:rsidRPr="0000341B">
        <w:rPr>
          <w:rFonts w:ascii="Times New Roman" w:eastAsia="Times New Roman" w:hAnsi="Times New Roman"/>
          <w:sz w:val="24"/>
          <w:szCs w:val="24"/>
        </w:rPr>
        <w:br/>
        <w:t>eat, and the types of food and drinks to provide the body with the most useful energy. </w:t>
      </w:r>
    </w:p>
    <w:p w:rsidR="0000341B" w:rsidRPr="0000341B" w:rsidRDefault="0000341B" w:rsidP="0000341B">
      <w:pPr>
        <w:shd w:val="clear" w:color="auto" w:fill="FFFFFF"/>
        <w:spacing w:after="225" w:line="336" w:lineRule="atLeast"/>
        <w:outlineLvl w:val="2"/>
        <w:rPr>
          <w:rFonts w:ascii="Times New Roman" w:eastAsia="Times New Roman" w:hAnsi="Times New Roman"/>
          <w:sz w:val="24"/>
          <w:szCs w:val="24"/>
        </w:rPr>
      </w:pPr>
      <w:r w:rsidRPr="0000341B">
        <w:rPr>
          <w:rFonts w:ascii="Times New Roman" w:eastAsia="Times New Roman" w:hAnsi="Times New Roman"/>
          <w:b/>
          <w:sz w:val="24"/>
          <w:szCs w:val="24"/>
        </w:rPr>
        <w:t>Play</w:t>
      </w:r>
      <w:r w:rsidRPr="00841DAC">
        <w:rPr>
          <w:rFonts w:ascii="Times New Roman" w:eastAsia="Times New Roman" w:hAnsi="Times New Roman"/>
          <w:sz w:val="24"/>
          <w:szCs w:val="24"/>
        </w:rPr>
        <w:t xml:space="preserve"> - </w:t>
      </w:r>
      <w:r w:rsidRPr="0000341B">
        <w:rPr>
          <w:rFonts w:ascii="Times New Roman" w:eastAsia="Times New Roman" w:hAnsi="Times New Roman"/>
          <w:sz w:val="24"/>
          <w:szCs w:val="24"/>
        </w:rPr>
        <w:t xml:space="preserve">A variety of energizing play can help the body stay strong, lean and fit, and be fun in </w:t>
      </w:r>
      <w:r w:rsidRPr="0000341B">
        <w:rPr>
          <w:rFonts w:ascii="Times New Roman" w:eastAsia="Times New Roman" w:hAnsi="Times New Roman"/>
          <w:sz w:val="24"/>
          <w:szCs w:val="24"/>
        </w:rPr>
        <w:br/>
        <w:t xml:space="preserve">the process. Sleep and other forms of “re-charging” allow one to engage in play on a </w:t>
      </w:r>
      <w:r w:rsidRPr="0000341B">
        <w:rPr>
          <w:rFonts w:ascii="Times New Roman" w:eastAsia="Times New Roman" w:hAnsi="Times New Roman"/>
          <w:sz w:val="24"/>
          <w:szCs w:val="24"/>
        </w:rPr>
        <w:br/>
        <w:t>daily basis. </w:t>
      </w:r>
    </w:p>
    <w:p w:rsidR="0000341B" w:rsidRPr="0000341B" w:rsidRDefault="0000341B" w:rsidP="0000341B">
      <w:pPr>
        <w:shd w:val="clear" w:color="auto" w:fill="FFFFFF"/>
        <w:spacing w:after="225" w:line="336" w:lineRule="atLeast"/>
        <w:outlineLvl w:val="2"/>
        <w:rPr>
          <w:rFonts w:ascii="Times New Roman" w:eastAsia="Times New Roman" w:hAnsi="Times New Roman"/>
          <w:sz w:val="24"/>
          <w:szCs w:val="24"/>
        </w:rPr>
      </w:pPr>
      <w:r w:rsidRPr="0000341B">
        <w:rPr>
          <w:rFonts w:ascii="Times New Roman" w:eastAsia="Times New Roman" w:hAnsi="Times New Roman"/>
          <w:b/>
          <w:sz w:val="24"/>
          <w:szCs w:val="24"/>
        </w:rPr>
        <w:t>Safety</w:t>
      </w:r>
      <w:r w:rsidRPr="00841DAC">
        <w:rPr>
          <w:rFonts w:ascii="Times New Roman" w:eastAsia="Times New Roman" w:hAnsi="Times New Roman"/>
          <w:sz w:val="24"/>
          <w:szCs w:val="24"/>
        </w:rPr>
        <w:t xml:space="preserve"> - </w:t>
      </w:r>
      <w:r w:rsidRPr="0000341B">
        <w:rPr>
          <w:rFonts w:ascii="Times New Roman" w:eastAsia="Times New Roman" w:hAnsi="Times New Roman"/>
          <w:sz w:val="24"/>
          <w:szCs w:val="24"/>
        </w:rPr>
        <w:t xml:space="preserve">Physical safety includes playing in a safe environment and by the rules, protecting the </w:t>
      </w:r>
      <w:r w:rsidRPr="0000341B">
        <w:rPr>
          <w:rFonts w:ascii="Times New Roman" w:eastAsia="Times New Roman" w:hAnsi="Times New Roman"/>
          <w:sz w:val="24"/>
          <w:szCs w:val="24"/>
        </w:rPr>
        <w:br/>
        <w:t xml:space="preserve">body with proper equipment, warm-up and cool-down and wearing sun protection. </w:t>
      </w:r>
    </w:p>
    <w:p w:rsidR="0000341B" w:rsidRPr="0000341B" w:rsidRDefault="0000341B" w:rsidP="0000341B">
      <w:pPr>
        <w:shd w:val="clear" w:color="auto" w:fill="FFFFFF"/>
        <w:spacing w:after="225" w:line="336" w:lineRule="atLeast"/>
        <w:outlineLvl w:val="1"/>
        <w:rPr>
          <w:rFonts w:ascii="Times New Roman" w:eastAsia="Times New Roman" w:hAnsi="Times New Roman"/>
          <w:b/>
          <w:i/>
          <w:sz w:val="24"/>
          <w:szCs w:val="24"/>
        </w:rPr>
      </w:pPr>
      <w:r w:rsidRPr="0000341B">
        <w:rPr>
          <w:rFonts w:ascii="Times New Roman" w:eastAsia="Times New Roman" w:hAnsi="Times New Roman"/>
          <w:b/>
          <w:i/>
          <w:sz w:val="24"/>
          <w:szCs w:val="24"/>
        </w:rPr>
        <w:t xml:space="preserve">Emotional: </w:t>
      </w:r>
    </w:p>
    <w:p w:rsidR="0000341B" w:rsidRPr="0000341B" w:rsidRDefault="0000341B" w:rsidP="0000341B">
      <w:pPr>
        <w:shd w:val="clear" w:color="auto" w:fill="FFFFFF"/>
        <w:spacing w:after="225" w:line="336" w:lineRule="atLeast"/>
        <w:outlineLvl w:val="2"/>
        <w:rPr>
          <w:rFonts w:ascii="Times New Roman" w:eastAsia="Times New Roman" w:hAnsi="Times New Roman"/>
          <w:sz w:val="24"/>
          <w:szCs w:val="24"/>
        </w:rPr>
      </w:pPr>
      <w:r w:rsidRPr="0000341B">
        <w:rPr>
          <w:rFonts w:ascii="Times New Roman" w:eastAsia="Times New Roman" w:hAnsi="Times New Roman"/>
          <w:b/>
          <w:sz w:val="24"/>
          <w:szCs w:val="24"/>
        </w:rPr>
        <w:t>Vision</w:t>
      </w:r>
      <w:r w:rsidRPr="00841DAC">
        <w:rPr>
          <w:rFonts w:ascii="Times New Roman" w:eastAsia="Times New Roman" w:hAnsi="Times New Roman"/>
          <w:sz w:val="24"/>
          <w:szCs w:val="24"/>
        </w:rPr>
        <w:t xml:space="preserve"> - </w:t>
      </w:r>
      <w:r w:rsidRPr="0000341B">
        <w:rPr>
          <w:rFonts w:ascii="Times New Roman" w:eastAsia="Times New Roman" w:hAnsi="Times New Roman"/>
          <w:sz w:val="24"/>
          <w:szCs w:val="24"/>
        </w:rPr>
        <w:t xml:space="preserve">In order to make the most of one’s unique gifts—talents, characteristics and abilities— </w:t>
      </w:r>
      <w:r w:rsidRPr="0000341B">
        <w:rPr>
          <w:rFonts w:ascii="Times New Roman" w:eastAsia="Times New Roman" w:hAnsi="Times New Roman"/>
          <w:sz w:val="24"/>
          <w:szCs w:val="24"/>
        </w:rPr>
        <w:br/>
        <w:t xml:space="preserve">an individual needs to learn from the past, value the present, create their vision and </w:t>
      </w:r>
      <w:r w:rsidRPr="0000341B">
        <w:rPr>
          <w:rFonts w:ascii="Times New Roman" w:eastAsia="Times New Roman" w:hAnsi="Times New Roman"/>
          <w:sz w:val="24"/>
          <w:szCs w:val="24"/>
        </w:rPr>
        <w:br/>
        <w:t xml:space="preserve">future to ultimately “leave a footprint.” </w:t>
      </w:r>
    </w:p>
    <w:p w:rsidR="0000341B" w:rsidRPr="0000341B" w:rsidRDefault="0000341B" w:rsidP="0000341B">
      <w:pPr>
        <w:shd w:val="clear" w:color="auto" w:fill="FFFFFF"/>
        <w:spacing w:after="225" w:line="336" w:lineRule="atLeast"/>
        <w:outlineLvl w:val="2"/>
        <w:rPr>
          <w:rFonts w:ascii="Times New Roman" w:eastAsia="Times New Roman" w:hAnsi="Times New Roman"/>
          <w:sz w:val="24"/>
          <w:szCs w:val="24"/>
        </w:rPr>
      </w:pPr>
      <w:r w:rsidRPr="0000341B">
        <w:rPr>
          <w:rFonts w:ascii="Times New Roman" w:eastAsia="Times New Roman" w:hAnsi="Times New Roman"/>
          <w:b/>
          <w:sz w:val="24"/>
          <w:szCs w:val="24"/>
        </w:rPr>
        <w:t>Mind</w:t>
      </w:r>
      <w:r w:rsidRPr="00841DAC">
        <w:rPr>
          <w:rFonts w:ascii="Times New Roman" w:eastAsia="Times New Roman" w:hAnsi="Times New Roman"/>
          <w:sz w:val="24"/>
          <w:szCs w:val="24"/>
        </w:rPr>
        <w:t xml:space="preserve"> - </w:t>
      </w:r>
      <w:r w:rsidRPr="0000341B">
        <w:rPr>
          <w:rFonts w:ascii="Times New Roman" w:eastAsia="Times New Roman" w:hAnsi="Times New Roman"/>
          <w:sz w:val="24"/>
          <w:szCs w:val="24"/>
        </w:rPr>
        <w:t xml:space="preserve">The mind is a powerful tool for health. One’s mind influences his/her emotions and </w:t>
      </w:r>
      <w:r w:rsidRPr="0000341B">
        <w:rPr>
          <w:rFonts w:ascii="Times New Roman" w:eastAsia="Times New Roman" w:hAnsi="Times New Roman"/>
          <w:sz w:val="24"/>
          <w:szCs w:val="24"/>
        </w:rPr>
        <w:br/>
        <w:t xml:space="preserve">behaviors and can be utilized for self-improvement, building confidence and </w:t>
      </w:r>
      <w:r w:rsidRPr="0000341B">
        <w:rPr>
          <w:rFonts w:ascii="Times New Roman" w:eastAsia="Times New Roman" w:hAnsi="Times New Roman"/>
          <w:sz w:val="24"/>
          <w:szCs w:val="24"/>
        </w:rPr>
        <w:br/>
        <w:t>maintaining perspective. </w:t>
      </w:r>
    </w:p>
    <w:p w:rsidR="0000341B" w:rsidRPr="0000341B" w:rsidRDefault="0000341B" w:rsidP="0000341B">
      <w:pPr>
        <w:shd w:val="clear" w:color="auto" w:fill="FFFFFF"/>
        <w:spacing w:after="225" w:line="336" w:lineRule="atLeast"/>
        <w:outlineLvl w:val="2"/>
        <w:rPr>
          <w:rFonts w:ascii="Times New Roman" w:eastAsia="Times New Roman" w:hAnsi="Times New Roman"/>
          <w:sz w:val="24"/>
          <w:szCs w:val="24"/>
        </w:rPr>
      </w:pPr>
      <w:r w:rsidRPr="0000341B">
        <w:rPr>
          <w:rFonts w:ascii="Times New Roman" w:eastAsia="Times New Roman" w:hAnsi="Times New Roman"/>
          <w:b/>
          <w:sz w:val="24"/>
          <w:szCs w:val="24"/>
        </w:rPr>
        <w:t>Family</w:t>
      </w:r>
      <w:r w:rsidRPr="00841DAC">
        <w:rPr>
          <w:rFonts w:ascii="Times New Roman" w:eastAsia="Times New Roman" w:hAnsi="Times New Roman"/>
          <w:sz w:val="24"/>
          <w:szCs w:val="24"/>
        </w:rPr>
        <w:t xml:space="preserve"> - </w:t>
      </w:r>
      <w:r w:rsidRPr="0000341B">
        <w:rPr>
          <w:rFonts w:ascii="Times New Roman" w:eastAsia="Times New Roman" w:hAnsi="Times New Roman"/>
          <w:sz w:val="24"/>
          <w:szCs w:val="24"/>
        </w:rPr>
        <w:t xml:space="preserve">When family members participate in activities together – share meals, communicate </w:t>
      </w:r>
      <w:r w:rsidRPr="0000341B">
        <w:rPr>
          <w:rFonts w:ascii="Times New Roman" w:eastAsia="Times New Roman" w:hAnsi="Times New Roman"/>
          <w:sz w:val="24"/>
          <w:szCs w:val="24"/>
        </w:rPr>
        <w:br/>
        <w:t xml:space="preserve">and establish roles and responsibilities – they are more likely to be successful in </w:t>
      </w:r>
      <w:r w:rsidRPr="0000341B">
        <w:rPr>
          <w:rFonts w:ascii="Times New Roman" w:eastAsia="Times New Roman" w:hAnsi="Times New Roman"/>
          <w:sz w:val="24"/>
          <w:szCs w:val="24"/>
        </w:rPr>
        <w:br/>
        <w:t>achieving their health-related goals. </w:t>
      </w:r>
    </w:p>
    <w:p w:rsidR="0000341B" w:rsidRPr="0000341B" w:rsidRDefault="0000341B" w:rsidP="0000341B">
      <w:pPr>
        <w:shd w:val="clear" w:color="auto" w:fill="FFFFFF"/>
        <w:spacing w:after="225" w:line="336" w:lineRule="atLeast"/>
        <w:outlineLvl w:val="1"/>
        <w:rPr>
          <w:rFonts w:ascii="Times New Roman" w:eastAsia="Times New Roman" w:hAnsi="Times New Roman"/>
          <w:b/>
          <w:i/>
          <w:sz w:val="24"/>
          <w:szCs w:val="24"/>
        </w:rPr>
      </w:pPr>
      <w:r w:rsidRPr="0000341B">
        <w:rPr>
          <w:rFonts w:ascii="Times New Roman" w:eastAsia="Times New Roman" w:hAnsi="Times New Roman"/>
          <w:b/>
          <w:i/>
          <w:sz w:val="24"/>
          <w:szCs w:val="24"/>
        </w:rPr>
        <w:t>Social:</w:t>
      </w:r>
    </w:p>
    <w:p w:rsidR="0000341B" w:rsidRPr="0000341B" w:rsidRDefault="0000341B" w:rsidP="0000341B">
      <w:pPr>
        <w:shd w:val="clear" w:color="auto" w:fill="FFFFFF"/>
        <w:spacing w:after="225" w:line="336" w:lineRule="atLeast"/>
        <w:outlineLvl w:val="2"/>
        <w:rPr>
          <w:rFonts w:ascii="Times New Roman" w:eastAsia="Times New Roman" w:hAnsi="Times New Roman"/>
          <w:sz w:val="24"/>
          <w:szCs w:val="24"/>
        </w:rPr>
      </w:pPr>
      <w:r w:rsidRPr="0000341B">
        <w:rPr>
          <w:rFonts w:ascii="Times New Roman" w:eastAsia="Times New Roman" w:hAnsi="Times New Roman"/>
          <w:b/>
          <w:sz w:val="24"/>
          <w:szCs w:val="24"/>
        </w:rPr>
        <w:t>Friends</w:t>
      </w:r>
      <w:r w:rsidRPr="00841DAC">
        <w:rPr>
          <w:rFonts w:ascii="Times New Roman" w:eastAsia="Times New Roman" w:hAnsi="Times New Roman"/>
          <w:sz w:val="24"/>
          <w:szCs w:val="24"/>
        </w:rPr>
        <w:t xml:space="preserve"> - </w:t>
      </w:r>
      <w:r w:rsidRPr="0000341B">
        <w:rPr>
          <w:rFonts w:ascii="Times New Roman" w:eastAsia="Times New Roman" w:hAnsi="Times New Roman"/>
          <w:sz w:val="24"/>
          <w:szCs w:val="24"/>
        </w:rPr>
        <w:t xml:space="preserve">Maintaining healthy relationships includes surrounding one’s self with friends and </w:t>
      </w:r>
      <w:r w:rsidRPr="0000341B">
        <w:rPr>
          <w:rFonts w:ascii="Times New Roman" w:eastAsia="Times New Roman" w:hAnsi="Times New Roman"/>
          <w:sz w:val="24"/>
          <w:szCs w:val="24"/>
        </w:rPr>
        <w:br/>
        <w:t xml:space="preserve">supportive people, while effectively handling challenging situations, including bullying </w:t>
      </w:r>
      <w:r w:rsidRPr="0000341B">
        <w:rPr>
          <w:rFonts w:ascii="Times New Roman" w:eastAsia="Times New Roman" w:hAnsi="Times New Roman"/>
          <w:sz w:val="24"/>
          <w:szCs w:val="24"/>
        </w:rPr>
        <w:br/>
        <w:t>and navigating the digital age with social media.</w:t>
      </w:r>
    </w:p>
    <w:p w:rsidR="0000341B" w:rsidRPr="0000341B" w:rsidRDefault="0000341B" w:rsidP="0000341B">
      <w:pPr>
        <w:shd w:val="clear" w:color="auto" w:fill="FFFFFF"/>
        <w:spacing w:after="225" w:line="336" w:lineRule="atLeast"/>
        <w:outlineLvl w:val="2"/>
        <w:rPr>
          <w:rFonts w:ascii="Times New Roman" w:eastAsia="Times New Roman" w:hAnsi="Times New Roman"/>
          <w:sz w:val="24"/>
          <w:szCs w:val="24"/>
        </w:rPr>
      </w:pPr>
      <w:r w:rsidRPr="0000341B">
        <w:rPr>
          <w:rFonts w:ascii="Times New Roman" w:eastAsia="Times New Roman" w:hAnsi="Times New Roman"/>
          <w:b/>
          <w:sz w:val="24"/>
          <w:szCs w:val="24"/>
        </w:rPr>
        <w:t>School</w:t>
      </w:r>
      <w:r w:rsidRPr="00841DAC">
        <w:rPr>
          <w:rFonts w:ascii="Times New Roman" w:eastAsia="Times New Roman" w:hAnsi="Times New Roman"/>
          <w:sz w:val="24"/>
          <w:szCs w:val="24"/>
        </w:rPr>
        <w:t xml:space="preserve"> - </w:t>
      </w:r>
      <w:r w:rsidRPr="0000341B">
        <w:rPr>
          <w:rFonts w:ascii="Times New Roman" w:eastAsia="Times New Roman" w:hAnsi="Times New Roman"/>
          <w:sz w:val="24"/>
          <w:szCs w:val="24"/>
        </w:rPr>
        <w:t xml:space="preserve">Success in school - learning, building relationships and contributing to the school </w:t>
      </w:r>
      <w:r w:rsidRPr="0000341B">
        <w:rPr>
          <w:rFonts w:ascii="Times New Roman" w:eastAsia="Times New Roman" w:hAnsi="Times New Roman"/>
          <w:sz w:val="24"/>
          <w:szCs w:val="24"/>
        </w:rPr>
        <w:br/>
        <w:t>environment - leads to success in other areas of life. </w:t>
      </w:r>
    </w:p>
    <w:p w:rsidR="0000341B" w:rsidRPr="0000341B" w:rsidRDefault="0000341B" w:rsidP="0000341B">
      <w:pPr>
        <w:shd w:val="clear" w:color="auto" w:fill="FFFFFF"/>
        <w:spacing w:after="225" w:line="336" w:lineRule="atLeast"/>
        <w:outlineLvl w:val="2"/>
        <w:rPr>
          <w:rFonts w:ascii="Times New Roman" w:eastAsia="Times New Roman" w:hAnsi="Times New Roman"/>
          <w:sz w:val="24"/>
          <w:szCs w:val="24"/>
        </w:rPr>
      </w:pPr>
      <w:r w:rsidRPr="0000341B">
        <w:rPr>
          <w:rFonts w:ascii="Times New Roman" w:eastAsia="Times New Roman" w:hAnsi="Times New Roman"/>
          <w:b/>
          <w:sz w:val="24"/>
          <w:szCs w:val="24"/>
        </w:rPr>
        <w:t>Community</w:t>
      </w:r>
      <w:r w:rsidRPr="00841DAC">
        <w:rPr>
          <w:rFonts w:ascii="Times New Roman" w:eastAsia="Times New Roman" w:hAnsi="Times New Roman"/>
          <w:sz w:val="24"/>
          <w:szCs w:val="24"/>
        </w:rPr>
        <w:t xml:space="preserve"> - </w:t>
      </w:r>
      <w:r w:rsidRPr="0000341B">
        <w:rPr>
          <w:rFonts w:ascii="Times New Roman" w:eastAsia="Times New Roman" w:hAnsi="Times New Roman"/>
          <w:sz w:val="24"/>
          <w:szCs w:val="24"/>
        </w:rPr>
        <w:t xml:space="preserve">Like the health of one’s body, it is important to also explore the health of one’s </w:t>
      </w:r>
      <w:r w:rsidRPr="0000341B">
        <w:rPr>
          <w:rFonts w:ascii="Times New Roman" w:eastAsia="Times New Roman" w:hAnsi="Times New Roman"/>
          <w:sz w:val="24"/>
          <w:szCs w:val="24"/>
        </w:rPr>
        <w:br/>
        <w:t>community and discover how one can give back and care for its environment and</w:t>
      </w:r>
      <w:r w:rsidRPr="0000341B">
        <w:rPr>
          <w:rFonts w:ascii="Times New Roman" w:eastAsia="Times New Roman" w:hAnsi="Times New Roman"/>
          <w:b/>
          <w:sz w:val="24"/>
          <w:szCs w:val="24"/>
        </w:rPr>
        <w:t xml:space="preserve"> </w:t>
      </w:r>
      <w:r w:rsidRPr="0000341B">
        <w:rPr>
          <w:rFonts w:ascii="Times New Roman" w:eastAsia="Times New Roman" w:hAnsi="Times New Roman"/>
          <w:sz w:val="24"/>
          <w:szCs w:val="24"/>
        </w:rPr>
        <w:t>safety.</w:t>
      </w:r>
    </w:p>
    <w:p w:rsidR="0000341B" w:rsidRDefault="0000341B" w:rsidP="004C7A51">
      <w:pPr>
        <w:spacing w:after="0"/>
      </w:pPr>
    </w:p>
    <w:p w:rsidR="0000341B" w:rsidRDefault="0000341B" w:rsidP="004C7A51">
      <w:pPr>
        <w:spacing w:after="0"/>
      </w:pPr>
    </w:p>
    <w:p w:rsidR="0000341B" w:rsidRDefault="0000341B" w:rsidP="004C7A51">
      <w:pPr>
        <w:spacing w:after="0"/>
      </w:pPr>
    </w:p>
    <w:p w:rsidR="0000341B" w:rsidRDefault="0000341B" w:rsidP="004C7A51">
      <w:pPr>
        <w:spacing w:after="0"/>
      </w:pPr>
    </w:p>
    <w:p w:rsidR="00425E6B" w:rsidRPr="00C60353" w:rsidRDefault="00425E6B" w:rsidP="00425E6B">
      <w:pPr>
        <w:jc w:val="center"/>
        <w:rPr>
          <w:rFonts w:ascii="Times New Roman" w:hAnsi="Times New Roman"/>
          <w:b/>
          <w:sz w:val="36"/>
          <w:szCs w:val="36"/>
        </w:rPr>
      </w:pPr>
      <w:r w:rsidRPr="00C60353">
        <w:rPr>
          <w:rFonts w:ascii="Times New Roman" w:hAnsi="Times New Roman"/>
          <w:b/>
          <w:sz w:val="36"/>
          <w:szCs w:val="36"/>
        </w:rPr>
        <w:lastRenderedPageBreak/>
        <w:t>Remember to always be the model</w:t>
      </w:r>
      <w:r w:rsidR="00C60353">
        <w:rPr>
          <w:rFonts w:ascii="Times New Roman" w:hAnsi="Times New Roman"/>
          <w:b/>
          <w:sz w:val="36"/>
          <w:szCs w:val="36"/>
        </w:rPr>
        <w:t>!</w:t>
      </w:r>
    </w:p>
    <w:p w:rsidR="00425E6B" w:rsidRPr="00C60353" w:rsidRDefault="00425E6B" w:rsidP="00425E6B">
      <w:pPr>
        <w:rPr>
          <w:rFonts w:ascii="Times New Roman" w:hAnsi="Times New Roman"/>
          <w:sz w:val="24"/>
          <w:szCs w:val="24"/>
        </w:rPr>
      </w:pPr>
    </w:p>
    <w:p w:rsidR="00425E6B" w:rsidRPr="00C60353" w:rsidRDefault="00425E6B" w:rsidP="00425E6B">
      <w:pPr>
        <w:jc w:val="center"/>
        <w:rPr>
          <w:rFonts w:ascii="Times New Roman" w:hAnsi="Times New Roman"/>
          <w:b/>
          <w:sz w:val="24"/>
          <w:szCs w:val="24"/>
          <w:u w:val="single"/>
        </w:rPr>
      </w:pPr>
      <w:r w:rsidRPr="00C60353">
        <w:rPr>
          <w:rFonts w:ascii="Times New Roman" w:hAnsi="Times New Roman"/>
          <w:b/>
          <w:sz w:val="24"/>
          <w:szCs w:val="24"/>
          <w:u w:val="single"/>
        </w:rPr>
        <w:t>12 Qualities of a Great Instructor</w:t>
      </w:r>
    </w:p>
    <w:p w:rsidR="00425E6B" w:rsidRPr="00C60353" w:rsidRDefault="00425E6B" w:rsidP="00425E6B">
      <w:pPr>
        <w:rPr>
          <w:rFonts w:ascii="Times New Roman" w:hAnsi="Times New Roman"/>
          <w:sz w:val="24"/>
          <w:szCs w:val="24"/>
        </w:rPr>
      </w:pPr>
    </w:p>
    <w:p w:rsidR="00425E6B" w:rsidRPr="00C60353" w:rsidRDefault="00425E6B" w:rsidP="00425E6B">
      <w:pPr>
        <w:rPr>
          <w:rFonts w:ascii="Times New Roman" w:hAnsi="Times New Roman"/>
          <w:sz w:val="24"/>
          <w:szCs w:val="24"/>
        </w:rPr>
      </w:pPr>
      <w:r w:rsidRPr="00C60353">
        <w:rPr>
          <w:rFonts w:ascii="Times New Roman" w:hAnsi="Times New Roman"/>
          <w:sz w:val="24"/>
          <w:szCs w:val="24"/>
        </w:rPr>
        <w:t>1. Understands that giving a lesson is a PRIVILEGE.</w:t>
      </w:r>
    </w:p>
    <w:p w:rsidR="00425E6B" w:rsidRPr="00C60353" w:rsidRDefault="00425E6B" w:rsidP="00425E6B">
      <w:pPr>
        <w:rPr>
          <w:rFonts w:ascii="Times New Roman" w:hAnsi="Times New Roman"/>
          <w:sz w:val="24"/>
          <w:szCs w:val="24"/>
        </w:rPr>
      </w:pPr>
      <w:r w:rsidRPr="00C60353">
        <w:rPr>
          <w:rFonts w:ascii="Times New Roman" w:hAnsi="Times New Roman"/>
          <w:sz w:val="24"/>
          <w:szCs w:val="24"/>
        </w:rPr>
        <w:t>2. Is professional.</w:t>
      </w:r>
    </w:p>
    <w:p w:rsidR="00425E6B" w:rsidRPr="00C60353" w:rsidRDefault="00425E6B" w:rsidP="00425E6B">
      <w:pPr>
        <w:rPr>
          <w:rFonts w:ascii="Times New Roman" w:hAnsi="Times New Roman"/>
          <w:sz w:val="24"/>
          <w:szCs w:val="24"/>
        </w:rPr>
      </w:pPr>
      <w:r w:rsidRPr="00C60353">
        <w:rPr>
          <w:rFonts w:ascii="Times New Roman" w:hAnsi="Times New Roman"/>
          <w:sz w:val="24"/>
          <w:szCs w:val="24"/>
        </w:rPr>
        <w:t>3. Gives 100% - All the time!</w:t>
      </w:r>
    </w:p>
    <w:p w:rsidR="00425E6B" w:rsidRPr="00C60353" w:rsidRDefault="00425E6B" w:rsidP="00425E6B">
      <w:pPr>
        <w:rPr>
          <w:rFonts w:ascii="Times New Roman" w:hAnsi="Times New Roman"/>
          <w:sz w:val="24"/>
          <w:szCs w:val="24"/>
        </w:rPr>
      </w:pPr>
      <w:r w:rsidRPr="00C60353">
        <w:rPr>
          <w:rFonts w:ascii="Times New Roman" w:hAnsi="Times New Roman"/>
          <w:sz w:val="24"/>
          <w:szCs w:val="24"/>
        </w:rPr>
        <w:t>4. Is organized. Each lesson has a beginning, middle and an end.</w:t>
      </w:r>
    </w:p>
    <w:p w:rsidR="00425E6B" w:rsidRPr="00C60353" w:rsidRDefault="00425E6B" w:rsidP="00425E6B">
      <w:pPr>
        <w:rPr>
          <w:rFonts w:ascii="Times New Roman" w:hAnsi="Times New Roman"/>
          <w:sz w:val="24"/>
          <w:szCs w:val="24"/>
        </w:rPr>
      </w:pPr>
      <w:r w:rsidRPr="00C60353">
        <w:rPr>
          <w:rFonts w:ascii="Times New Roman" w:hAnsi="Times New Roman"/>
          <w:sz w:val="24"/>
          <w:szCs w:val="24"/>
        </w:rPr>
        <w:t>5. Watches and listens to the student</w:t>
      </w:r>
    </w:p>
    <w:p w:rsidR="00425E6B" w:rsidRPr="00C60353" w:rsidRDefault="00425E6B" w:rsidP="00425E6B">
      <w:pPr>
        <w:rPr>
          <w:rFonts w:ascii="Times New Roman" w:hAnsi="Times New Roman"/>
          <w:sz w:val="24"/>
          <w:szCs w:val="24"/>
        </w:rPr>
      </w:pPr>
      <w:r w:rsidRPr="00C60353">
        <w:rPr>
          <w:rFonts w:ascii="Times New Roman" w:hAnsi="Times New Roman"/>
          <w:sz w:val="24"/>
          <w:szCs w:val="24"/>
        </w:rPr>
        <w:t>6. Demonstrates desired techniques over telling how to do it.</w:t>
      </w:r>
    </w:p>
    <w:p w:rsidR="00425E6B" w:rsidRPr="00C60353" w:rsidRDefault="00425E6B" w:rsidP="00425E6B">
      <w:pPr>
        <w:rPr>
          <w:rFonts w:ascii="Times New Roman" w:hAnsi="Times New Roman"/>
          <w:sz w:val="24"/>
          <w:szCs w:val="24"/>
        </w:rPr>
      </w:pPr>
      <w:r w:rsidRPr="00C60353">
        <w:rPr>
          <w:rFonts w:ascii="Times New Roman" w:hAnsi="Times New Roman"/>
          <w:sz w:val="24"/>
          <w:szCs w:val="24"/>
        </w:rPr>
        <w:t>7. Has the ability to establish a relaxed working environment.</w:t>
      </w:r>
    </w:p>
    <w:p w:rsidR="00425E6B" w:rsidRPr="00C60353" w:rsidRDefault="00425E6B" w:rsidP="00425E6B">
      <w:pPr>
        <w:ind w:firstLine="720"/>
        <w:rPr>
          <w:rFonts w:ascii="Times New Roman" w:hAnsi="Times New Roman"/>
          <w:sz w:val="24"/>
          <w:szCs w:val="24"/>
        </w:rPr>
      </w:pPr>
      <w:r w:rsidRPr="00C60353">
        <w:rPr>
          <w:rFonts w:ascii="Times New Roman" w:hAnsi="Times New Roman"/>
          <w:sz w:val="24"/>
          <w:szCs w:val="24"/>
        </w:rPr>
        <w:t>- Most students are nervous and they will learn more if they are relaxed.</w:t>
      </w:r>
    </w:p>
    <w:p w:rsidR="00425E6B" w:rsidRPr="00C60353" w:rsidRDefault="00425E6B" w:rsidP="00425E6B">
      <w:pPr>
        <w:rPr>
          <w:rFonts w:ascii="Times New Roman" w:hAnsi="Times New Roman"/>
          <w:sz w:val="24"/>
          <w:szCs w:val="24"/>
        </w:rPr>
      </w:pPr>
      <w:r w:rsidRPr="00C60353">
        <w:rPr>
          <w:rFonts w:ascii="Times New Roman" w:hAnsi="Times New Roman"/>
          <w:sz w:val="24"/>
          <w:szCs w:val="24"/>
        </w:rPr>
        <w:t>8. Has patience, patience, and more patience.</w:t>
      </w:r>
    </w:p>
    <w:p w:rsidR="00425E6B" w:rsidRPr="00C60353" w:rsidRDefault="00425E6B" w:rsidP="00425E6B">
      <w:pPr>
        <w:ind w:firstLine="720"/>
        <w:rPr>
          <w:rFonts w:ascii="Times New Roman" w:hAnsi="Times New Roman"/>
          <w:sz w:val="24"/>
          <w:szCs w:val="24"/>
        </w:rPr>
      </w:pPr>
      <w:r w:rsidRPr="00C60353">
        <w:rPr>
          <w:rFonts w:ascii="Times New Roman" w:hAnsi="Times New Roman"/>
          <w:sz w:val="24"/>
          <w:szCs w:val="24"/>
        </w:rPr>
        <w:t>- Never lets own frustrations exude into the student.</w:t>
      </w:r>
    </w:p>
    <w:p w:rsidR="00425E6B" w:rsidRPr="00C60353" w:rsidRDefault="00425E6B" w:rsidP="00425E6B">
      <w:pPr>
        <w:rPr>
          <w:rFonts w:ascii="Times New Roman" w:hAnsi="Times New Roman"/>
          <w:sz w:val="24"/>
          <w:szCs w:val="24"/>
        </w:rPr>
      </w:pPr>
      <w:r w:rsidRPr="00C60353">
        <w:rPr>
          <w:rFonts w:ascii="Times New Roman" w:hAnsi="Times New Roman"/>
          <w:sz w:val="24"/>
          <w:szCs w:val="24"/>
        </w:rPr>
        <w:t>9. Is a good communicator.</w:t>
      </w:r>
    </w:p>
    <w:p w:rsidR="00425E6B" w:rsidRPr="00C60353" w:rsidRDefault="00425E6B" w:rsidP="00425E6B">
      <w:pPr>
        <w:ind w:firstLine="720"/>
        <w:rPr>
          <w:rFonts w:ascii="Times New Roman" w:hAnsi="Times New Roman"/>
          <w:sz w:val="24"/>
          <w:szCs w:val="24"/>
        </w:rPr>
      </w:pPr>
      <w:r w:rsidRPr="00C60353">
        <w:rPr>
          <w:rFonts w:ascii="Times New Roman" w:hAnsi="Times New Roman"/>
          <w:sz w:val="24"/>
          <w:szCs w:val="24"/>
        </w:rPr>
        <w:t>- Basic vocabulary.</w:t>
      </w:r>
    </w:p>
    <w:p w:rsidR="00425E6B" w:rsidRPr="00C60353" w:rsidRDefault="00425E6B" w:rsidP="00425E6B">
      <w:pPr>
        <w:ind w:firstLine="720"/>
        <w:rPr>
          <w:rFonts w:ascii="Times New Roman" w:hAnsi="Times New Roman"/>
          <w:sz w:val="24"/>
          <w:szCs w:val="24"/>
        </w:rPr>
      </w:pPr>
      <w:r w:rsidRPr="00C60353">
        <w:rPr>
          <w:rFonts w:ascii="Times New Roman" w:hAnsi="Times New Roman"/>
          <w:sz w:val="24"/>
          <w:szCs w:val="24"/>
        </w:rPr>
        <w:t>- Uses word pictures.</w:t>
      </w:r>
    </w:p>
    <w:p w:rsidR="00425E6B" w:rsidRPr="00C60353" w:rsidRDefault="00425E6B" w:rsidP="00425E6B">
      <w:pPr>
        <w:ind w:firstLine="720"/>
        <w:rPr>
          <w:rFonts w:ascii="Times New Roman" w:hAnsi="Times New Roman"/>
          <w:sz w:val="24"/>
          <w:szCs w:val="24"/>
        </w:rPr>
      </w:pPr>
      <w:r w:rsidRPr="00C60353">
        <w:rPr>
          <w:rFonts w:ascii="Times New Roman" w:hAnsi="Times New Roman"/>
          <w:sz w:val="24"/>
          <w:szCs w:val="24"/>
        </w:rPr>
        <w:t>- Clear and precise demonstrations.</w:t>
      </w:r>
    </w:p>
    <w:p w:rsidR="00425E6B" w:rsidRPr="00C60353" w:rsidRDefault="00425E6B" w:rsidP="00425E6B">
      <w:pPr>
        <w:ind w:firstLine="720"/>
        <w:rPr>
          <w:rFonts w:ascii="Times New Roman" w:hAnsi="Times New Roman"/>
          <w:sz w:val="24"/>
          <w:szCs w:val="24"/>
        </w:rPr>
      </w:pPr>
      <w:r w:rsidRPr="00C60353">
        <w:rPr>
          <w:rFonts w:ascii="Times New Roman" w:hAnsi="Times New Roman"/>
          <w:sz w:val="24"/>
          <w:szCs w:val="24"/>
        </w:rPr>
        <w:t>- Less is more.</w:t>
      </w:r>
    </w:p>
    <w:p w:rsidR="00425E6B" w:rsidRPr="00C60353" w:rsidRDefault="00425E6B" w:rsidP="00425E6B">
      <w:pPr>
        <w:rPr>
          <w:rFonts w:ascii="Times New Roman" w:hAnsi="Times New Roman"/>
          <w:sz w:val="24"/>
          <w:szCs w:val="24"/>
        </w:rPr>
      </w:pPr>
      <w:r w:rsidRPr="00C60353">
        <w:rPr>
          <w:rFonts w:ascii="Times New Roman" w:hAnsi="Times New Roman"/>
          <w:sz w:val="24"/>
          <w:szCs w:val="24"/>
        </w:rPr>
        <w:t>10. Can motivate and empower students.</w:t>
      </w:r>
    </w:p>
    <w:p w:rsidR="00425E6B" w:rsidRPr="00C60353" w:rsidRDefault="00425E6B" w:rsidP="00425E6B">
      <w:pPr>
        <w:ind w:firstLine="720"/>
        <w:rPr>
          <w:rFonts w:ascii="Times New Roman" w:hAnsi="Times New Roman"/>
          <w:sz w:val="24"/>
          <w:szCs w:val="24"/>
        </w:rPr>
      </w:pPr>
      <w:r w:rsidRPr="00C60353">
        <w:rPr>
          <w:rFonts w:ascii="Times New Roman" w:hAnsi="Times New Roman"/>
          <w:sz w:val="24"/>
          <w:szCs w:val="24"/>
        </w:rPr>
        <w:t>- Able to inspire and influence the pupil.</w:t>
      </w:r>
    </w:p>
    <w:p w:rsidR="00425E6B" w:rsidRPr="00C60353" w:rsidRDefault="00425E6B" w:rsidP="00425E6B">
      <w:pPr>
        <w:ind w:firstLine="720"/>
        <w:rPr>
          <w:rFonts w:ascii="Times New Roman" w:hAnsi="Times New Roman"/>
          <w:sz w:val="24"/>
          <w:szCs w:val="24"/>
        </w:rPr>
      </w:pPr>
      <w:r w:rsidRPr="00C60353">
        <w:rPr>
          <w:rFonts w:ascii="Times New Roman" w:hAnsi="Times New Roman"/>
          <w:sz w:val="24"/>
          <w:szCs w:val="24"/>
        </w:rPr>
        <w:t>- Energetic and enthusiastic in teaching.</w:t>
      </w:r>
    </w:p>
    <w:p w:rsidR="00425E6B" w:rsidRPr="00C60353" w:rsidRDefault="00425E6B" w:rsidP="00425E6B">
      <w:pPr>
        <w:ind w:firstLine="720"/>
        <w:rPr>
          <w:rFonts w:ascii="Times New Roman" w:hAnsi="Times New Roman"/>
          <w:sz w:val="24"/>
          <w:szCs w:val="24"/>
        </w:rPr>
      </w:pPr>
      <w:r w:rsidRPr="00C60353">
        <w:rPr>
          <w:rFonts w:ascii="Times New Roman" w:hAnsi="Times New Roman"/>
          <w:sz w:val="24"/>
          <w:szCs w:val="24"/>
        </w:rPr>
        <w:t>- Shows a genuine interest in the student.</w:t>
      </w:r>
    </w:p>
    <w:p w:rsidR="00425E6B" w:rsidRPr="00C60353" w:rsidRDefault="00425E6B" w:rsidP="00425E6B">
      <w:pPr>
        <w:rPr>
          <w:rFonts w:ascii="Times New Roman" w:hAnsi="Times New Roman"/>
          <w:sz w:val="24"/>
          <w:szCs w:val="24"/>
        </w:rPr>
      </w:pPr>
      <w:r w:rsidRPr="00C60353">
        <w:rPr>
          <w:rFonts w:ascii="Times New Roman" w:hAnsi="Times New Roman"/>
          <w:sz w:val="24"/>
          <w:szCs w:val="24"/>
        </w:rPr>
        <w:t>11. Possesses golf knowledge.</w:t>
      </w:r>
    </w:p>
    <w:p w:rsidR="00425E6B" w:rsidRPr="00C60353" w:rsidRDefault="00425E6B" w:rsidP="00425E6B">
      <w:pPr>
        <w:rPr>
          <w:rFonts w:ascii="Times New Roman" w:hAnsi="Times New Roman"/>
          <w:sz w:val="24"/>
          <w:szCs w:val="24"/>
        </w:rPr>
      </w:pPr>
      <w:r w:rsidRPr="00C60353">
        <w:rPr>
          <w:rFonts w:ascii="Times New Roman" w:hAnsi="Times New Roman"/>
          <w:sz w:val="24"/>
          <w:szCs w:val="24"/>
        </w:rPr>
        <w:t xml:space="preserve">12. Makes the lesson </w:t>
      </w:r>
      <w:r w:rsidRPr="00C60353">
        <w:rPr>
          <w:rFonts w:ascii="Times New Roman" w:hAnsi="Times New Roman"/>
          <w:b/>
          <w:sz w:val="24"/>
          <w:szCs w:val="24"/>
        </w:rPr>
        <w:t>FUN!</w:t>
      </w:r>
    </w:p>
    <w:p w:rsidR="00425E6B" w:rsidRPr="00C60353" w:rsidRDefault="00425E6B" w:rsidP="00425E6B">
      <w:pPr>
        <w:jc w:val="center"/>
        <w:rPr>
          <w:rFonts w:ascii="Times New Roman" w:hAnsi="Times New Roman"/>
          <w:b/>
          <w:sz w:val="24"/>
          <w:szCs w:val="24"/>
          <w:u w:val="single"/>
        </w:rPr>
      </w:pPr>
      <w:bookmarkStart w:id="0" w:name="_GoBack"/>
      <w:bookmarkEnd w:id="0"/>
      <w:r w:rsidRPr="00C60353">
        <w:rPr>
          <w:rFonts w:ascii="Times New Roman" w:hAnsi="Times New Roman"/>
          <w:b/>
          <w:sz w:val="24"/>
          <w:szCs w:val="24"/>
          <w:u w:val="single"/>
        </w:rPr>
        <w:lastRenderedPageBreak/>
        <w:t>General Coaching Concepts</w:t>
      </w:r>
    </w:p>
    <w:p w:rsidR="00425E6B" w:rsidRPr="00C60353" w:rsidRDefault="00425E6B" w:rsidP="00425E6B">
      <w:pPr>
        <w:rPr>
          <w:rFonts w:ascii="Times New Roman" w:hAnsi="Times New Roman"/>
          <w:sz w:val="24"/>
          <w:szCs w:val="24"/>
        </w:rPr>
      </w:pPr>
      <w:r w:rsidRPr="00C60353">
        <w:rPr>
          <w:rFonts w:ascii="Times New Roman" w:hAnsi="Times New Roman"/>
          <w:b/>
          <w:sz w:val="24"/>
          <w:szCs w:val="24"/>
        </w:rPr>
        <w:t>1.</w:t>
      </w:r>
      <w:r w:rsidRPr="00C60353">
        <w:rPr>
          <w:rFonts w:ascii="Times New Roman" w:hAnsi="Times New Roman"/>
          <w:sz w:val="24"/>
          <w:szCs w:val="24"/>
        </w:rPr>
        <w:t xml:space="preserve">  Be positive.</w:t>
      </w:r>
    </w:p>
    <w:p w:rsidR="00425E6B" w:rsidRPr="00C60353" w:rsidRDefault="00425E6B" w:rsidP="00425E6B">
      <w:pPr>
        <w:rPr>
          <w:rFonts w:ascii="Times New Roman" w:hAnsi="Times New Roman"/>
          <w:sz w:val="24"/>
          <w:szCs w:val="24"/>
        </w:rPr>
      </w:pPr>
      <w:r w:rsidRPr="00C60353">
        <w:rPr>
          <w:rFonts w:ascii="Times New Roman" w:hAnsi="Times New Roman"/>
          <w:b/>
          <w:sz w:val="24"/>
          <w:szCs w:val="24"/>
        </w:rPr>
        <w:t>2.</w:t>
      </w:r>
      <w:r w:rsidRPr="00C60353">
        <w:rPr>
          <w:rFonts w:ascii="Times New Roman" w:hAnsi="Times New Roman"/>
          <w:sz w:val="24"/>
          <w:szCs w:val="24"/>
        </w:rPr>
        <w:t xml:space="preserve"> Enforce a professional appearance.</w:t>
      </w:r>
    </w:p>
    <w:p w:rsidR="00425E6B" w:rsidRPr="00C60353" w:rsidRDefault="00425E6B" w:rsidP="00425E6B">
      <w:pPr>
        <w:rPr>
          <w:rFonts w:ascii="Times New Roman" w:hAnsi="Times New Roman"/>
          <w:sz w:val="24"/>
          <w:szCs w:val="24"/>
        </w:rPr>
      </w:pPr>
      <w:r w:rsidRPr="00C60353">
        <w:rPr>
          <w:rFonts w:ascii="Times New Roman" w:hAnsi="Times New Roman"/>
          <w:b/>
          <w:sz w:val="24"/>
          <w:szCs w:val="24"/>
        </w:rPr>
        <w:t>3.</w:t>
      </w:r>
      <w:r w:rsidRPr="00C60353">
        <w:rPr>
          <w:rFonts w:ascii="Times New Roman" w:hAnsi="Times New Roman"/>
          <w:sz w:val="24"/>
          <w:szCs w:val="24"/>
        </w:rPr>
        <w:t xml:space="preserve"> Be organized.</w:t>
      </w:r>
    </w:p>
    <w:p w:rsidR="00425E6B" w:rsidRPr="00C60353" w:rsidRDefault="00425E6B" w:rsidP="00425E6B">
      <w:pPr>
        <w:rPr>
          <w:rFonts w:ascii="Times New Roman" w:hAnsi="Times New Roman"/>
          <w:sz w:val="24"/>
          <w:szCs w:val="24"/>
        </w:rPr>
      </w:pPr>
      <w:r w:rsidRPr="00C60353">
        <w:rPr>
          <w:rFonts w:ascii="Times New Roman" w:hAnsi="Times New Roman"/>
          <w:b/>
          <w:sz w:val="24"/>
          <w:szCs w:val="24"/>
        </w:rPr>
        <w:t>4.</w:t>
      </w:r>
      <w:r w:rsidRPr="00C60353">
        <w:rPr>
          <w:rFonts w:ascii="Times New Roman" w:hAnsi="Times New Roman"/>
          <w:sz w:val="24"/>
          <w:szCs w:val="24"/>
        </w:rPr>
        <w:t xml:space="preserve"> Exude energy and enthusiasm for what you are doing.</w:t>
      </w:r>
    </w:p>
    <w:p w:rsidR="00425E6B" w:rsidRPr="00C60353" w:rsidRDefault="00425E6B" w:rsidP="00425E6B">
      <w:pPr>
        <w:rPr>
          <w:rFonts w:ascii="Times New Roman" w:hAnsi="Times New Roman"/>
          <w:sz w:val="24"/>
          <w:szCs w:val="24"/>
        </w:rPr>
      </w:pPr>
      <w:r w:rsidRPr="00C60353">
        <w:rPr>
          <w:rFonts w:ascii="Times New Roman" w:hAnsi="Times New Roman"/>
          <w:b/>
          <w:sz w:val="24"/>
          <w:szCs w:val="24"/>
        </w:rPr>
        <w:t>5.</w:t>
      </w:r>
      <w:r w:rsidRPr="00C60353">
        <w:rPr>
          <w:rFonts w:ascii="Times New Roman" w:hAnsi="Times New Roman"/>
          <w:sz w:val="24"/>
          <w:szCs w:val="24"/>
        </w:rPr>
        <w:t xml:space="preserve"> Develop relationships.</w:t>
      </w:r>
    </w:p>
    <w:p w:rsidR="00425E6B" w:rsidRPr="00C60353" w:rsidRDefault="00425E6B" w:rsidP="00425E6B">
      <w:pPr>
        <w:ind w:firstLine="720"/>
        <w:rPr>
          <w:rFonts w:ascii="Times New Roman" w:hAnsi="Times New Roman"/>
          <w:sz w:val="24"/>
          <w:szCs w:val="24"/>
        </w:rPr>
      </w:pPr>
      <w:r w:rsidRPr="00C60353">
        <w:rPr>
          <w:rFonts w:ascii="Times New Roman" w:hAnsi="Times New Roman"/>
          <w:sz w:val="24"/>
          <w:szCs w:val="24"/>
        </w:rPr>
        <w:t>- Get to know the participants in your group. Know names, talk to parents, high-five, etc.</w:t>
      </w:r>
    </w:p>
    <w:p w:rsidR="00425E6B" w:rsidRPr="00C60353" w:rsidRDefault="00425E6B" w:rsidP="00425E6B">
      <w:pPr>
        <w:rPr>
          <w:rFonts w:ascii="Times New Roman" w:hAnsi="Times New Roman"/>
          <w:sz w:val="24"/>
          <w:szCs w:val="24"/>
        </w:rPr>
      </w:pPr>
      <w:r w:rsidRPr="00C60353">
        <w:rPr>
          <w:rFonts w:ascii="Times New Roman" w:hAnsi="Times New Roman"/>
          <w:b/>
          <w:sz w:val="24"/>
          <w:szCs w:val="24"/>
        </w:rPr>
        <w:t>6.</w:t>
      </w:r>
      <w:r w:rsidRPr="00C60353">
        <w:rPr>
          <w:rFonts w:ascii="Times New Roman" w:hAnsi="Times New Roman"/>
          <w:sz w:val="24"/>
          <w:szCs w:val="24"/>
        </w:rPr>
        <w:t xml:space="preserve"> Be disciplined.</w:t>
      </w:r>
    </w:p>
    <w:p w:rsidR="00425E6B" w:rsidRPr="00C60353" w:rsidRDefault="00425E6B" w:rsidP="00425E6B">
      <w:pPr>
        <w:ind w:firstLine="720"/>
        <w:rPr>
          <w:rFonts w:ascii="Times New Roman" w:hAnsi="Times New Roman"/>
          <w:sz w:val="24"/>
          <w:szCs w:val="24"/>
        </w:rPr>
      </w:pPr>
      <w:r w:rsidRPr="00C60353">
        <w:rPr>
          <w:rFonts w:ascii="Times New Roman" w:hAnsi="Times New Roman"/>
          <w:sz w:val="24"/>
          <w:szCs w:val="24"/>
        </w:rPr>
        <w:t>- Demand respect for others, promote hustle, etc.</w:t>
      </w:r>
    </w:p>
    <w:p w:rsidR="00425E6B" w:rsidRPr="00C60353" w:rsidRDefault="00425E6B" w:rsidP="00425E6B">
      <w:pPr>
        <w:rPr>
          <w:rFonts w:ascii="Times New Roman" w:hAnsi="Times New Roman"/>
          <w:sz w:val="24"/>
          <w:szCs w:val="24"/>
        </w:rPr>
      </w:pPr>
      <w:r w:rsidRPr="00C60353">
        <w:rPr>
          <w:rFonts w:ascii="Times New Roman" w:hAnsi="Times New Roman"/>
          <w:b/>
          <w:sz w:val="24"/>
          <w:szCs w:val="24"/>
        </w:rPr>
        <w:t>7.</w:t>
      </w:r>
      <w:r w:rsidRPr="00C60353">
        <w:rPr>
          <w:rFonts w:ascii="Times New Roman" w:hAnsi="Times New Roman"/>
          <w:sz w:val="24"/>
          <w:szCs w:val="24"/>
        </w:rPr>
        <w:t xml:space="preserve"> Use coaching cues.</w:t>
      </w:r>
    </w:p>
    <w:p w:rsidR="00425E6B" w:rsidRPr="00C60353" w:rsidRDefault="00425E6B" w:rsidP="00425E6B">
      <w:pPr>
        <w:ind w:firstLine="720"/>
        <w:rPr>
          <w:rFonts w:ascii="Times New Roman" w:hAnsi="Times New Roman"/>
          <w:sz w:val="24"/>
          <w:szCs w:val="24"/>
        </w:rPr>
      </w:pPr>
      <w:r w:rsidRPr="00C60353">
        <w:rPr>
          <w:rFonts w:ascii="Times New Roman" w:hAnsi="Times New Roman"/>
          <w:sz w:val="24"/>
          <w:szCs w:val="24"/>
        </w:rPr>
        <w:t>-Get their attention!</w:t>
      </w:r>
    </w:p>
    <w:p w:rsidR="00425E6B" w:rsidRPr="00C60353" w:rsidRDefault="00425E6B" w:rsidP="00425E6B">
      <w:pPr>
        <w:ind w:firstLine="720"/>
        <w:rPr>
          <w:rFonts w:ascii="Times New Roman" w:hAnsi="Times New Roman"/>
          <w:sz w:val="24"/>
          <w:szCs w:val="24"/>
        </w:rPr>
      </w:pPr>
      <w:r w:rsidRPr="00C60353">
        <w:rPr>
          <w:rFonts w:ascii="Times New Roman" w:hAnsi="Times New Roman"/>
          <w:sz w:val="24"/>
          <w:szCs w:val="24"/>
        </w:rPr>
        <w:t>-Eye contact</w:t>
      </w:r>
    </w:p>
    <w:p w:rsidR="00425E6B" w:rsidRPr="00C60353" w:rsidRDefault="00425E6B" w:rsidP="00425E6B">
      <w:pPr>
        <w:ind w:firstLine="720"/>
        <w:rPr>
          <w:rFonts w:ascii="Times New Roman" w:hAnsi="Times New Roman"/>
          <w:sz w:val="24"/>
          <w:szCs w:val="24"/>
        </w:rPr>
      </w:pPr>
      <w:r w:rsidRPr="00C60353">
        <w:rPr>
          <w:rFonts w:ascii="Times New Roman" w:hAnsi="Times New Roman"/>
          <w:sz w:val="24"/>
          <w:szCs w:val="24"/>
        </w:rPr>
        <w:t>-Explain in ways they can understand. Use examples from everyday life.</w:t>
      </w:r>
    </w:p>
    <w:p w:rsidR="00425E6B" w:rsidRPr="00C60353" w:rsidRDefault="00425E6B" w:rsidP="00425E6B">
      <w:pPr>
        <w:ind w:firstLine="720"/>
        <w:rPr>
          <w:rFonts w:ascii="Times New Roman" w:hAnsi="Times New Roman"/>
          <w:sz w:val="24"/>
          <w:szCs w:val="24"/>
        </w:rPr>
      </w:pPr>
      <w:r w:rsidRPr="00C60353">
        <w:rPr>
          <w:rFonts w:ascii="Times New Roman" w:hAnsi="Times New Roman"/>
          <w:sz w:val="24"/>
          <w:szCs w:val="24"/>
        </w:rPr>
        <w:t>-Demonstration – You do it, while explaining. “What questions do you have?”</w:t>
      </w:r>
    </w:p>
    <w:p w:rsidR="00425E6B" w:rsidRPr="00C60353" w:rsidRDefault="00425E6B" w:rsidP="00425E6B">
      <w:pPr>
        <w:ind w:firstLine="720"/>
        <w:rPr>
          <w:rFonts w:ascii="Times New Roman" w:hAnsi="Times New Roman"/>
          <w:sz w:val="24"/>
          <w:szCs w:val="24"/>
        </w:rPr>
      </w:pPr>
      <w:r w:rsidRPr="00C60353">
        <w:rPr>
          <w:rFonts w:ascii="Times New Roman" w:hAnsi="Times New Roman"/>
          <w:sz w:val="24"/>
          <w:szCs w:val="24"/>
        </w:rPr>
        <w:t xml:space="preserve">-Participation – Set up drills so there is little standing around. </w:t>
      </w:r>
    </w:p>
    <w:p w:rsidR="00425E6B" w:rsidRPr="00C60353" w:rsidRDefault="00425E6B" w:rsidP="00425E6B">
      <w:pPr>
        <w:ind w:firstLine="720"/>
        <w:rPr>
          <w:rFonts w:ascii="Times New Roman" w:hAnsi="Times New Roman"/>
          <w:sz w:val="24"/>
          <w:szCs w:val="24"/>
        </w:rPr>
      </w:pPr>
      <w:r w:rsidRPr="00C60353">
        <w:rPr>
          <w:rFonts w:ascii="Times New Roman" w:hAnsi="Times New Roman"/>
          <w:sz w:val="24"/>
          <w:szCs w:val="24"/>
        </w:rPr>
        <w:t>-Give positive reinforcement when players do something well.</w:t>
      </w:r>
    </w:p>
    <w:p w:rsidR="00425E6B" w:rsidRPr="00C60353" w:rsidRDefault="00425E6B" w:rsidP="00425E6B">
      <w:pPr>
        <w:ind w:left="720"/>
        <w:rPr>
          <w:rFonts w:ascii="Times New Roman" w:hAnsi="Times New Roman"/>
          <w:sz w:val="24"/>
          <w:szCs w:val="24"/>
        </w:rPr>
      </w:pPr>
      <w:r w:rsidRPr="00C60353">
        <w:rPr>
          <w:rFonts w:ascii="Times New Roman" w:hAnsi="Times New Roman"/>
          <w:sz w:val="24"/>
          <w:szCs w:val="24"/>
        </w:rPr>
        <w:t xml:space="preserve">-Start every correction with something they are doing well. “You have a great set-up, now let’s </w:t>
      </w:r>
    </w:p>
    <w:p w:rsidR="00425E6B" w:rsidRPr="00C60353" w:rsidRDefault="00425E6B" w:rsidP="00425E6B">
      <w:pPr>
        <w:ind w:left="720"/>
        <w:rPr>
          <w:rFonts w:ascii="Times New Roman" w:hAnsi="Times New Roman"/>
          <w:sz w:val="24"/>
          <w:szCs w:val="24"/>
        </w:rPr>
      </w:pPr>
      <w:r w:rsidRPr="00C60353">
        <w:rPr>
          <w:rFonts w:ascii="Times New Roman" w:hAnsi="Times New Roman"/>
          <w:sz w:val="24"/>
          <w:szCs w:val="24"/>
        </w:rPr>
        <w:t xml:space="preserve">  try this…”</w:t>
      </w:r>
    </w:p>
    <w:p w:rsidR="00425E6B" w:rsidRPr="00C60353" w:rsidRDefault="00425E6B" w:rsidP="00425E6B">
      <w:pPr>
        <w:ind w:firstLine="720"/>
        <w:rPr>
          <w:rFonts w:ascii="Times New Roman" w:hAnsi="Times New Roman"/>
          <w:sz w:val="24"/>
          <w:szCs w:val="24"/>
        </w:rPr>
      </w:pPr>
      <w:r w:rsidRPr="00C60353">
        <w:rPr>
          <w:rFonts w:ascii="Times New Roman" w:hAnsi="Times New Roman"/>
          <w:sz w:val="24"/>
          <w:szCs w:val="24"/>
        </w:rPr>
        <w:t xml:space="preserve">-Children learn in different ways. </w:t>
      </w:r>
    </w:p>
    <w:p w:rsidR="00425E6B" w:rsidRPr="00C60353" w:rsidRDefault="00425E6B" w:rsidP="00425E6B">
      <w:pPr>
        <w:rPr>
          <w:rFonts w:ascii="Times New Roman" w:hAnsi="Times New Roman"/>
          <w:b/>
          <w:sz w:val="24"/>
          <w:szCs w:val="24"/>
        </w:rPr>
      </w:pPr>
      <w:r w:rsidRPr="00C60353">
        <w:rPr>
          <w:rFonts w:ascii="Times New Roman" w:hAnsi="Times New Roman"/>
          <w:b/>
          <w:sz w:val="24"/>
          <w:szCs w:val="24"/>
        </w:rPr>
        <w:t xml:space="preserve">8. </w:t>
      </w:r>
      <w:r w:rsidRPr="00C60353">
        <w:rPr>
          <w:rFonts w:ascii="Times New Roman" w:hAnsi="Times New Roman"/>
          <w:sz w:val="24"/>
          <w:szCs w:val="24"/>
        </w:rPr>
        <w:t>Appropriate Terminology</w:t>
      </w:r>
    </w:p>
    <w:p w:rsidR="00425E6B" w:rsidRPr="00C60353" w:rsidRDefault="00425E6B" w:rsidP="00425E6B">
      <w:pPr>
        <w:ind w:firstLine="720"/>
        <w:rPr>
          <w:rFonts w:ascii="Times New Roman" w:hAnsi="Times New Roman"/>
          <w:sz w:val="24"/>
          <w:szCs w:val="24"/>
        </w:rPr>
      </w:pPr>
      <w:r w:rsidRPr="00C60353">
        <w:rPr>
          <w:rFonts w:ascii="Times New Roman" w:hAnsi="Times New Roman"/>
          <w:sz w:val="24"/>
          <w:szCs w:val="24"/>
        </w:rPr>
        <w:t xml:space="preserve">-There are no “bad” shots in golf. Every outcome is a form of feedback. We reinforce the shots that do what we intended and learn from the shots that do not do what we intended. </w:t>
      </w:r>
    </w:p>
    <w:p w:rsidR="00C60353" w:rsidRDefault="00425E6B" w:rsidP="00C60353">
      <w:pPr>
        <w:ind w:firstLine="720"/>
        <w:rPr>
          <w:rFonts w:ascii="Times New Roman" w:hAnsi="Times New Roman"/>
          <w:sz w:val="24"/>
          <w:szCs w:val="24"/>
        </w:rPr>
      </w:pPr>
      <w:r w:rsidRPr="00C60353">
        <w:rPr>
          <w:rFonts w:ascii="Times New Roman" w:hAnsi="Times New Roman"/>
          <w:sz w:val="24"/>
          <w:szCs w:val="24"/>
        </w:rPr>
        <w:t>-The First Tee participants are not “kids.” Please refer to them as juniors, participants, students or members.</w:t>
      </w:r>
    </w:p>
    <w:p w:rsidR="004C7A51" w:rsidRPr="00C60353" w:rsidRDefault="004C7A51" w:rsidP="00C60353">
      <w:pPr>
        <w:ind w:firstLine="720"/>
        <w:rPr>
          <w:rFonts w:ascii="Times New Roman" w:hAnsi="Times New Roman"/>
          <w:b/>
          <w:sz w:val="24"/>
          <w:szCs w:val="24"/>
        </w:rPr>
      </w:pPr>
      <w:r w:rsidRPr="00C60353">
        <w:rPr>
          <w:rFonts w:ascii="Times New Roman" w:hAnsi="Times New Roman"/>
          <w:b/>
          <w:sz w:val="24"/>
          <w:szCs w:val="24"/>
        </w:rPr>
        <w:t>THANK YOU FOR YOUR CAREFUL REVIEW OF THIS DOCUMENT AND YOUR SERVICE TO THE YOUNG PEOPLE OF THE FIRST TEE OF CENTRAL VALLEY!</w:t>
      </w:r>
    </w:p>
    <w:sectPr w:rsidR="004C7A51" w:rsidRPr="00C60353" w:rsidSect="004C7A51">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61BCE"/>
    <w:multiLevelType w:val="hybridMultilevel"/>
    <w:tmpl w:val="E86C36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F54671F"/>
    <w:multiLevelType w:val="multilevel"/>
    <w:tmpl w:val="9774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005353"/>
    <w:multiLevelType w:val="hybridMultilevel"/>
    <w:tmpl w:val="D39EF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170E1C"/>
    <w:multiLevelType w:val="hybridMultilevel"/>
    <w:tmpl w:val="F08E3C64"/>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E2ACA"/>
    <w:rsid w:val="0000341B"/>
    <w:rsid w:val="00085E99"/>
    <w:rsid w:val="000E2ACA"/>
    <w:rsid w:val="002209EC"/>
    <w:rsid w:val="00274C84"/>
    <w:rsid w:val="00425E6B"/>
    <w:rsid w:val="004C7A51"/>
    <w:rsid w:val="00530775"/>
    <w:rsid w:val="005F4D4B"/>
    <w:rsid w:val="006D30C2"/>
    <w:rsid w:val="0077729E"/>
    <w:rsid w:val="00841DAC"/>
    <w:rsid w:val="00900283"/>
    <w:rsid w:val="00916ACD"/>
    <w:rsid w:val="00A36D8C"/>
    <w:rsid w:val="00A732A0"/>
    <w:rsid w:val="00BC7315"/>
    <w:rsid w:val="00C60353"/>
    <w:rsid w:val="00CD1078"/>
    <w:rsid w:val="00D04C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8F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ACA"/>
    <w:rPr>
      <w:rFonts w:ascii="Tahoma" w:hAnsi="Tahoma" w:cs="Tahoma"/>
      <w:sz w:val="16"/>
      <w:szCs w:val="16"/>
    </w:rPr>
  </w:style>
  <w:style w:type="character" w:styleId="Hyperlink">
    <w:name w:val="Hyperlink"/>
    <w:basedOn w:val="DefaultParagraphFont"/>
    <w:uiPriority w:val="99"/>
    <w:unhideWhenUsed/>
    <w:rsid w:val="000E2ACA"/>
    <w:rPr>
      <w:color w:val="0000FF"/>
      <w:u w:val="single"/>
    </w:rPr>
  </w:style>
  <w:style w:type="paragraph" w:customStyle="1" w:styleId="NoteLevel2">
    <w:name w:val="Note Level 2"/>
    <w:uiPriority w:val="1"/>
    <w:qFormat/>
    <w:rsid w:val="00C01DE1"/>
    <w:rPr>
      <w:sz w:val="22"/>
      <w:szCs w:val="22"/>
    </w:rPr>
  </w:style>
  <w:style w:type="paragraph" w:styleId="ListParagraph">
    <w:name w:val="List Paragraph"/>
    <w:basedOn w:val="Normal"/>
    <w:uiPriority w:val="34"/>
    <w:qFormat/>
    <w:rsid w:val="000C28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8F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ACA"/>
    <w:rPr>
      <w:rFonts w:ascii="Tahoma" w:hAnsi="Tahoma" w:cs="Tahoma"/>
      <w:sz w:val="16"/>
      <w:szCs w:val="16"/>
    </w:rPr>
  </w:style>
  <w:style w:type="character" w:styleId="Hyperlink">
    <w:name w:val="Hyperlink"/>
    <w:basedOn w:val="DefaultParagraphFont"/>
    <w:uiPriority w:val="99"/>
    <w:unhideWhenUsed/>
    <w:rsid w:val="000E2ACA"/>
    <w:rPr>
      <w:color w:val="0000FF"/>
      <w:u w:val="single"/>
    </w:rPr>
  </w:style>
  <w:style w:type="paragraph" w:customStyle="1" w:styleId="NoteLevel2">
    <w:name w:val="Note Level 2"/>
    <w:uiPriority w:val="1"/>
    <w:qFormat/>
    <w:rsid w:val="00C01DE1"/>
    <w:rPr>
      <w:sz w:val="22"/>
      <w:szCs w:val="22"/>
    </w:rPr>
  </w:style>
  <w:style w:type="paragraph" w:styleId="ListParagraph">
    <w:name w:val="List Paragraph"/>
    <w:basedOn w:val="Normal"/>
    <w:uiPriority w:val="34"/>
    <w:qFormat/>
    <w:rsid w:val="000C2830"/>
    <w:pPr>
      <w:ind w:left="720"/>
      <w:contextualSpacing/>
    </w:pPr>
  </w:style>
</w:styles>
</file>

<file path=word/webSettings.xml><?xml version="1.0" encoding="utf-8"?>
<w:webSettings xmlns:r="http://schemas.openxmlformats.org/officeDocument/2006/relationships" xmlns:w="http://schemas.openxmlformats.org/wordprocessingml/2006/main">
  <w:divs>
    <w:div w:id="212156899">
      <w:bodyDiv w:val="1"/>
      <w:marLeft w:val="0"/>
      <w:marRight w:val="0"/>
      <w:marTop w:val="0"/>
      <w:marBottom w:val="0"/>
      <w:divBdr>
        <w:top w:val="none" w:sz="0" w:space="0" w:color="auto"/>
        <w:left w:val="none" w:sz="0" w:space="0" w:color="auto"/>
        <w:bottom w:val="none" w:sz="0" w:space="0" w:color="auto"/>
        <w:right w:val="none" w:sz="0" w:space="0" w:color="auto"/>
      </w:divBdr>
      <w:divsChild>
        <w:div w:id="306979075">
          <w:marLeft w:val="0"/>
          <w:marRight w:val="0"/>
          <w:marTop w:val="0"/>
          <w:marBottom w:val="0"/>
          <w:divBdr>
            <w:top w:val="none" w:sz="0" w:space="0" w:color="auto"/>
            <w:left w:val="none" w:sz="0" w:space="0" w:color="auto"/>
            <w:bottom w:val="none" w:sz="0" w:space="0" w:color="auto"/>
            <w:right w:val="none" w:sz="0" w:space="0" w:color="auto"/>
          </w:divBdr>
          <w:divsChild>
            <w:div w:id="491986303">
              <w:marLeft w:val="0"/>
              <w:marRight w:val="0"/>
              <w:marTop w:val="0"/>
              <w:marBottom w:val="0"/>
              <w:divBdr>
                <w:top w:val="none" w:sz="0" w:space="0" w:color="auto"/>
                <w:left w:val="none" w:sz="0" w:space="0" w:color="auto"/>
                <w:bottom w:val="none" w:sz="0" w:space="0" w:color="auto"/>
                <w:right w:val="none" w:sz="0" w:space="0" w:color="auto"/>
              </w:divBdr>
              <w:divsChild>
                <w:div w:id="912009780">
                  <w:marLeft w:val="0"/>
                  <w:marRight w:val="0"/>
                  <w:marTop w:val="2175"/>
                  <w:marBottom w:val="900"/>
                  <w:divBdr>
                    <w:top w:val="none" w:sz="0" w:space="0" w:color="auto"/>
                    <w:left w:val="none" w:sz="0" w:space="0" w:color="auto"/>
                    <w:bottom w:val="none" w:sz="0" w:space="0" w:color="auto"/>
                    <w:right w:val="none" w:sz="0" w:space="0" w:color="auto"/>
                  </w:divBdr>
                  <w:divsChild>
                    <w:div w:id="1710304711">
                      <w:marLeft w:val="0"/>
                      <w:marRight w:val="0"/>
                      <w:marTop w:val="0"/>
                      <w:marBottom w:val="0"/>
                      <w:divBdr>
                        <w:top w:val="none" w:sz="0" w:space="0" w:color="auto"/>
                        <w:left w:val="none" w:sz="0" w:space="0" w:color="auto"/>
                        <w:bottom w:val="none" w:sz="0" w:space="0" w:color="auto"/>
                        <w:right w:val="none" w:sz="0" w:space="0" w:color="auto"/>
                      </w:divBdr>
                      <w:divsChild>
                        <w:div w:id="494879608">
                          <w:marLeft w:val="0"/>
                          <w:marRight w:val="0"/>
                          <w:marTop w:val="0"/>
                          <w:marBottom w:val="0"/>
                          <w:divBdr>
                            <w:top w:val="none" w:sz="0" w:space="0" w:color="auto"/>
                            <w:left w:val="none" w:sz="0" w:space="0" w:color="auto"/>
                            <w:bottom w:val="none" w:sz="0" w:space="0" w:color="auto"/>
                            <w:right w:val="none" w:sz="0" w:space="0" w:color="auto"/>
                          </w:divBdr>
                          <w:divsChild>
                            <w:div w:id="1591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187162">
      <w:bodyDiv w:val="1"/>
      <w:marLeft w:val="0"/>
      <w:marRight w:val="0"/>
      <w:marTop w:val="0"/>
      <w:marBottom w:val="0"/>
      <w:divBdr>
        <w:top w:val="none" w:sz="0" w:space="0" w:color="auto"/>
        <w:left w:val="none" w:sz="0" w:space="0" w:color="auto"/>
        <w:bottom w:val="none" w:sz="0" w:space="0" w:color="auto"/>
        <w:right w:val="none" w:sz="0" w:space="0" w:color="auto"/>
      </w:divBdr>
      <w:divsChild>
        <w:div w:id="1847592812">
          <w:marLeft w:val="0"/>
          <w:marRight w:val="0"/>
          <w:marTop w:val="0"/>
          <w:marBottom w:val="0"/>
          <w:divBdr>
            <w:top w:val="none" w:sz="0" w:space="0" w:color="auto"/>
            <w:left w:val="none" w:sz="0" w:space="0" w:color="auto"/>
            <w:bottom w:val="none" w:sz="0" w:space="0" w:color="auto"/>
            <w:right w:val="none" w:sz="0" w:space="0" w:color="auto"/>
          </w:divBdr>
          <w:divsChild>
            <w:div w:id="549148187">
              <w:marLeft w:val="0"/>
              <w:marRight w:val="0"/>
              <w:marTop w:val="0"/>
              <w:marBottom w:val="0"/>
              <w:divBdr>
                <w:top w:val="none" w:sz="0" w:space="0" w:color="auto"/>
                <w:left w:val="none" w:sz="0" w:space="0" w:color="auto"/>
                <w:bottom w:val="none" w:sz="0" w:space="0" w:color="auto"/>
                <w:right w:val="none" w:sz="0" w:space="0" w:color="auto"/>
              </w:divBdr>
              <w:divsChild>
                <w:div w:id="953631059">
                  <w:marLeft w:val="0"/>
                  <w:marRight w:val="0"/>
                  <w:marTop w:val="2175"/>
                  <w:marBottom w:val="900"/>
                  <w:divBdr>
                    <w:top w:val="none" w:sz="0" w:space="0" w:color="auto"/>
                    <w:left w:val="none" w:sz="0" w:space="0" w:color="auto"/>
                    <w:bottom w:val="none" w:sz="0" w:space="0" w:color="auto"/>
                    <w:right w:val="none" w:sz="0" w:space="0" w:color="auto"/>
                  </w:divBdr>
                  <w:divsChild>
                    <w:div w:id="1700467458">
                      <w:marLeft w:val="0"/>
                      <w:marRight w:val="0"/>
                      <w:marTop w:val="0"/>
                      <w:marBottom w:val="0"/>
                      <w:divBdr>
                        <w:top w:val="none" w:sz="0" w:space="0" w:color="auto"/>
                        <w:left w:val="none" w:sz="0" w:space="0" w:color="auto"/>
                        <w:bottom w:val="none" w:sz="0" w:space="0" w:color="auto"/>
                        <w:right w:val="none" w:sz="0" w:space="0" w:color="auto"/>
                      </w:divBdr>
                      <w:divsChild>
                        <w:div w:id="13138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efirstteecentralvalley.org" TargetMode="External"/><Relationship Id="rId3" Type="http://schemas.openxmlformats.org/officeDocument/2006/relationships/settings" Target="settings.xml"/><Relationship Id="rId7" Type="http://schemas.openxmlformats.org/officeDocument/2006/relationships/hyperlink" Target="http://www.ncsisaf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firsttee.org/club/page_navig.asp?CLNK=1&amp;APC=VIEW_INSERT&amp;GRP=17346&amp;NS=WWD&amp;IID=159534"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3340</Words>
  <Characters>19042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22338</CharactersWithSpaces>
  <SharedDoc>false</SharedDoc>
  <HLinks>
    <vt:vector size="12" baseType="variant">
      <vt:variant>
        <vt:i4>5242978</vt:i4>
      </vt:variant>
      <vt:variant>
        <vt:i4>0</vt:i4>
      </vt:variant>
      <vt:variant>
        <vt:i4>0</vt:i4>
      </vt:variant>
      <vt:variant>
        <vt:i4>5</vt:i4>
      </vt:variant>
      <vt:variant>
        <vt:lpwstr>http://www.ncsisafe.com</vt:lpwstr>
      </vt:variant>
      <vt:variant>
        <vt:lpwstr/>
      </vt:variant>
      <vt:variant>
        <vt:i4>5111872</vt:i4>
      </vt:variant>
      <vt:variant>
        <vt:i4>-1</vt:i4>
      </vt:variant>
      <vt:variant>
        <vt:i4>1028</vt:i4>
      </vt:variant>
      <vt:variant>
        <vt:i4>1</vt:i4>
      </vt:variant>
      <vt:variant>
        <vt:lpwstr>TFTCV_officiallogo_rgb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First Tee</cp:lastModifiedBy>
  <cp:revision>2</cp:revision>
  <cp:lastPrinted>2009-11-05T22:52:00Z</cp:lastPrinted>
  <dcterms:created xsi:type="dcterms:W3CDTF">2014-01-06T23:03:00Z</dcterms:created>
  <dcterms:modified xsi:type="dcterms:W3CDTF">2014-01-06T23:03:00Z</dcterms:modified>
</cp:coreProperties>
</file>